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C52D1" w14:textId="06575F8D" w:rsidR="00D24FE7" w:rsidRPr="001F3F49" w:rsidRDefault="000052B4" w:rsidP="000052B4">
      <w:pPr>
        <w:jc w:val="center"/>
        <w:rPr>
          <w:rFonts w:ascii="Tahoma" w:hAnsi="Tahoma" w:cs="Tahoma"/>
          <w:b/>
          <w:bCs/>
          <w:sz w:val="24"/>
          <w:szCs w:val="24"/>
          <w:lang w:val="sv-SE"/>
        </w:rPr>
      </w:pPr>
      <w:r w:rsidRPr="001F3F49">
        <w:rPr>
          <w:rFonts w:ascii="Tahoma" w:hAnsi="Tahoma" w:cs="Tahoma"/>
          <w:b/>
          <w:bCs/>
          <w:sz w:val="24"/>
          <w:szCs w:val="24"/>
          <w:lang w:val="sv-SE"/>
        </w:rPr>
        <w:t>BAB 1</w:t>
      </w:r>
    </w:p>
    <w:p w14:paraId="60F95CB8" w14:textId="5336826E" w:rsidR="000052B4" w:rsidRPr="000052B4" w:rsidRDefault="000052B4" w:rsidP="000052B4">
      <w:pPr>
        <w:jc w:val="center"/>
        <w:rPr>
          <w:rFonts w:ascii="Tahoma" w:hAnsi="Tahoma" w:cs="Tahoma"/>
          <w:b/>
          <w:bCs/>
          <w:sz w:val="24"/>
          <w:szCs w:val="24"/>
          <w:lang w:val="sv-SE"/>
        </w:rPr>
      </w:pPr>
      <w:r w:rsidRPr="000052B4">
        <w:rPr>
          <w:rFonts w:ascii="Tahoma" w:hAnsi="Tahoma" w:cs="Tahoma"/>
          <w:b/>
          <w:bCs/>
          <w:sz w:val="24"/>
          <w:szCs w:val="24"/>
          <w:lang w:val="sv-SE"/>
        </w:rPr>
        <w:t>NDHUDHAH LAN NGOLAH INFORMASI KANTHI TLESIH</w:t>
      </w:r>
    </w:p>
    <w:p w14:paraId="6D368DD9" w14:textId="75DD07C1" w:rsidR="000052B4" w:rsidRPr="000052B4" w:rsidRDefault="000052B4" w:rsidP="000052B4">
      <w:pPr>
        <w:pStyle w:val="ListParagraph"/>
        <w:numPr>
          <w:ilvl w:val="0"/>
          <w:numId w:val="1"/>
        </w:numPr>
        <w:jc w:val="both"/>
        <w:rPr>
          <w:rFonts w:ascii="Tahoma" w:hAnsi="Tahoma" w:cs="Tahoma"/>
          <w:sz w:val="24"/>
          <w:szCs w:val="24"/>
          <w:lang w:val="sv-SE"/>
        </w:rPr>
      </w:pPr>
      <w:r w:rsidRPr="000052B4">
        <w:rPr>
          <w:rFonts w:ascii="Tahoma" w:hAnsi="Tahoma" w:cs="Tahoma"/>
          <w:sz w:val="24"/>
          <w:szCs w:val="24"/>
          <w:lang w:val="sv-SE"/>
        </w:rPr>
        <w:t>MACA TEKS WACANA KANTHI TUMEMEN</w:t>
      </w:r>
    </w:p>
    <w:p w14:paraId="3B7F5AEB" w14:textId="3A521966" w:rsidR="000052B4" w:rsidRPr="000052B4" w:rsidRDefault="000052B4" w:rsidP="000052B4">
      <w:pPr>
        <w:pStyle w:val="ListParagraph"/>
        <w:ind w:left="360"/>
        <w:jc w:val="both"/>
        <w:rPr>
          <w:rFonts w:ascii="Tahoma" w:hAnsi="Tahoma" w:cs="Tahoma"/>
          <w:b/>
          <w:bCs/>
          <w:sz w:val="24"/>
          <w:szCs w:val="24"/>
          <w:lang w:val="sv-SE"/>
        </w:rPr>
      </w:pPr>
      <w:r w:rsidRPr="000052B4">
        <w:rPr>
          <w:rFonts w:ascii="Tahoma" w:hAnsi="Tahoma" w:cs="Tahoma"/>
          <w:b/>
          <w:bCs/>
          <w:sz w:val="24"/>
          <w:szCs w:val="24"/>
          <w:lang w:val="sv-SE"/>
        </w:rPr>
        <w:t>Kagiyatan 1</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276"/>
        <w:gridCol w:w="5812"/>
        <w:gridCol w:w="501"/>
        <w:gridCol w:w="916"/>
      </w:tblGrid>
      <w:tr w:rsidR="000052B4" w:rsidRPr="000052B4" w14:paraId="1EB05BA0" w14:textId="77777777" w:rsidTr="00112D55">
        <w:tc>
          <w:tcPr>
            <w:tcW w:w="1838" w:type="dxa"/>
            <w:gridSpan w:val="2"/>
          </w:tcPr>
          <w:p w14:paraId="282CFE6E" w14:textId="77777777" w:rsidR="000052B4" w:rsidRPr="000052B4" w:rsidRDefault="000052B4" w:rsidP="00112D55">
            <w:pPr>
              <w:spacing w:line="360" w:lineRule="auto"/>
              <w:jc w:val="center"/>
              <w:rPr>
                <w:rFonts w:ascii="Tahoma" w:eastAsia="Times New Roman" w:hAnsi="Tahoma" w:cs="Tahoma"/>
                <w:b/>
                <w:sz w:val="24"/>
                <w:szCs w:val="24"/>
              </w:rPr>
            </w:pPr>
            <w:proofErr w:type="spellStart"/>
            <w:r w:rsidRPr="000052B4">
              <w:rPr>
                <w:rFonts w:ascii="Tahoma" w:eastAsia="Times New Roman" w:hAnsi="Tahoma" w:cs="Tahoma"/>
                <w:b/>
                <w:sz w:val="24"/>
                <w:szCs w:val="24"/>
              </w:rPr>
              <w:t>Sadurunge</w:t>
            </w:r>
            <w:proofErr w:type="spellEnd"/>
            <w:r w:rsidRPr="000052B4">
              <w:rPr>
                <w:rFonts w:ascii="Tahoma" w:eastAsia="Times New Roman" w:hAnsi="Tahoma" w:cs="Tahoma"/>
                <w:b/>
                <w:sz w:val="24"/>
                <w:szCs w:val="24"/>
              </w:rPr>
              <w:t xml:space="preserve"> Maca</w:t>
            </w:r>
          </w:p>
        </w:tc>
        <w:tc>
          <w:tcPr>
            <w:tcW w:w="5812" w:type="dxa"/>
          </w:tcPr>
          <w:p w14:paraId="61298E3C" w14:textId="77777777" w:rsidR="000052B4" w:rsidRPr="000052B4" w:rsidRDefault="000052B4" w:rsidP="00112D55">
            <w:pPr>
              <w:spacing w:line="360" w:lineRule="auto"/>
              <w:jc w:val="center"/>
              <w:rPr>
                <w:rFonts w:ascii="Tahoma" w:eastAsia="Times New Roman" w:hAnsi="Tahoma" w:cs="Tahoma"/>
                <w:b/>
                <w:sz w:val="24"/>
                <w:szCs w:val="24"/>
              </w:rPr>
            </w:pPr>
            <w:proofErr w:type="spellStart"/>
            <w:r w:rsidRPr="000052B4">
              <w:rPr>
                <w:rFonts w:ascii="Tahoma" w:eastAsia="Times New Roman" w:hAnsi="Tahoma" w:cs="Tahoma"/>
                <w:b/>
                <w:sz w:val="24"/>
                <w:szCs w:val="24"/>
              </w:rPr>
              <w:t>Pratelan</w:t>
            </w:r>
            <w:proofErr w:type="spellEnd"/>
          </w:p>
        </w:tc>
        <w:tc>
          <w:tcPr>
            <w:tcW w:w="1417" w:type="dxa"/>
            <w:gridSpan w:val="2"/>
          </w:tcPr>
          <w:p w14:paraId="1242908E" w14:textId="77777777" w:rsidR="000052B4" w:rsidRPr="000052B4" w:rsidRDefault="000052B4" w:rsidP="00112D55">
            <w:pPr>
              <w:spacing w:line="360" w:lineRule="auto"/>
              <w:jc w:val="center"/>
              <w:rPr>
                <w:rFonts w:ascii="Tahoma" w:eastAsia="Times New Roman" w:hAnsi="Tahoma" w:cs="Tahoma"/>
                <w:b/>
                <w:sz w:val="24"/>
                <w:szCs w:val="24"/>
              </w:rPr>
            </w:pPr>
            <w:proofErr w:type="spellStart"/>
            <w:r w:rsidRPr="000052B4">
              <w:rPr>
                <w:rFonts w:ascii="Tahoma" w:eastAsia="Times New Roman" w:hAnsi="Tahoma" w:cs="Tahoma"/>
                <w:b/>
                <w:sz w:val="24"/>
                <w:szCs w:val="24"/>
              </w:rPr>
              <w:t>Sawise</w:t>
            </w:r>
            <w:proofErr w:type="spellEnd"/>
            <w:r w:rsidRPr="000052B4">
              <w:rPr>
                <w:rFonts w:ascii="Tahoma" w:eastAsia="Times New Roman" w:hAnsi="Tahoma" w:cs="Tahoma"/>
                <w:b/>
                <w:sz w:val="24"/>
                <w:szCs w:val="24"/>
              </w:rPr>
              <w:t xml:space="preserve"> Maca</w:t>
            </w:r>
          </w:p>
        </w:tc>
      </w:tr>
      <w:tr w:rsidR="000052B4" w:rsidRPr="000052B4" w14:paraId="6ED9DF59" w14:textId="77777777" w:rsidTr="00112D55">
        <w:tc>
          <w:tcPr>
            <w:tcW w:w="562" w:type="dxa"/>
          </w:tcPr>
          <w:p w14:paraId="6EB7B9E7"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1963B647"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c>
          <w:tcPr>
            <w:tcW w:w="5812" w:type="dxa"/>
            <w:vMerge w:val="restart"/>
          </w:tcPr>
          <w:p w14:paraId="21546FE0"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Wacan</w:t>
            </w:r>
            <w:proofErr w:type="spellEnd"/>
            <w:r w:rsidRPr="000052B4">
              <w:rPr>
                <w:rFonts w:ascii="Tahoma" w:eastAsia="Times New Roman" w:hAnsi="Tahoma" w:cs="Tahoma"/>
                <w:sz w:val="24"/>
                <w:szCs w:val="24"/>
              </w:rPr>
              <w:t xml:space="preserve"> </w:t>
            </w:r>
            <w:proofErr w:type="spellStart"/>
            <w:r w:rsidRPr="000052B4">
              <w:rPr>
                <w:rFonts w:ascii="Tahoma" w:eastAsia="Times New Roman" w:hAnsi="Tahoma" w:cs="Tahoma"/>
                <w:sz w:val="24"/>
                <w:szCs w:val="24"/>
              </w:rPr>
              <w:t>kasebut</w:t>
            </w:r>
            <w:proofErr w:type="spellEnd"/>
            <w:r w:rsidRPr="000052B4">
              <w:rPr>
                <w:rFonts w:ascii="Tahoma" w:eastAsia="Times New Roman" w:hAnsi="Tahoma" w:cs="Tahoma"/>
                <w:sz w:val="24"/>
                <w:szCs w:val="24"/>
              </w:rPr>
              <w:t xml:space="preserve"> </w:t>
            </w:r>
            <w:r w:rsidRPr="000052B4">
              <w:rPr>
                <w:rFonts w:ascii="Tahoma" w:eastAsia="Times New Roman" w:hAnsi="Tahoma" w:cs="Tahoma"/>
                <w:sz w:val="24"/>
                <w:szCs w:val="24"/>
                <w:lang w:val="id-ID"/>
              </w:rPr>
              <w:t>ngandharake</w:t>
            </w:r>
            <w:r w:rsidRPr="000052B4">
              <w:rPr>
                <w:rFonts w:ascii="Tahoma" w:eastAsia="Times New Roman" w:hAnsi="Tahoma" w:cs="Tahoma"/>
                <w:sz w:val="24"/>
                <w:szCs w:val="24"/>
              </w:rPr>
              <w:t xml:space="preserve"> </w:t>
            </w:r>
            <w:r w:rsidRPr="000052B4">
              <w:rPr>
                <w:rFonts w:ascii="Tahoma" w:eastAsia="Times New Roman" w:hAnsi="Tahoma" w:cs="Tahoma"/>
                <w:i/>
                <w:iCs/>
                <w:sz w:val="24"/>
                <w:szCs w:val="24"/>
                <w:lang w:val="id-ID"/>
              </w:rPr>
              <w:t>informasi</w:t>
            </w:r>
            <w:r w:rsidRPr="000052B4">
              <w:rPr>
                <w:rFonts w:ascii="Tahoma" w:eastAsia="Times New Roman" w:hAnsi="Tahoma" w:cs="Tahoma"/>
                <w:sz w:val="24"/>
                <w:szCs w:val="24"/>
              </w:rPr>
              <w:t xml:space="preserve"> </w:t>
            </w:r>
            <w:r w:rsidRPr="000052B4">
              <w:rPr>
                <w:rFonts w:ascii="Tahoma" w:eastAsia="Times New Roman" w:hAnsi="Tahoma" w:cs="Tahoma"/>
                <w:sz w:val="24"/>
                <w:szCs w:val="24"/>
                <w:lang w:val="id-ID"/>
              </w:rPr>
              <w:t>babagan</w:t>
            </w:r>
            <w:r w:rsidRPr="000052B4">
              <w:rPr>
                <w:rFonts w:ascii="Tahoma" w:eastAsia="Times New Roman" w:hAnsi="Tahoma" w:cs="Tahoma"/>
                <w:sz w:val="24"/>
                <w:szCs w:val="24"/>
              </w:rPr>
              <w:t xml:space="preserve"> </w:t>
            </w:r>
            <w:proofErr w:type="spellStart"/>
            <w:r w:rsidRPr="000052B4">
              <w:rPr>
                <w:rFonts w:ascii="Tahoma" w:eastAsia="Times New Roman" w:hAnsi="Tahoma" w:cs="Tahoma"/>
                <w:sz w:val="24"/>
                <w:szCs w:val="24"/>
              </w:rPr>
              <w:t>woh-wohan</w:t>
            </w:r>
            <w:proofErr w:type="spellEnd"/>
            <w:r w:rsidRPr="000052B4">
              <w:rPr>
                <w:rFonts w:ascii="Tahoma" w:eastAsia="Times New Roman" w:hAnsi="Tahoma" w:cs="Tahoma"/>
                <w:sz w:val="24"/>
                <w:szCs w:val="24"/>
              </w:rPr>
              <w:t xml:space="preserve"> </w:t>
            </w:r>
            <w:proofErr w:type="spellStart"/>
            <w:r w:rsidRPr="000052B4">
              <w:rPr>
                <w:rFonts w:ascii="Tahoma" w:eastAsia="Times New Roman" w:hAnsi="Tahoma" w:cs="Tahoma"/>
                <w:sz w:val="24"/>
                <w:szCs w:val="24"/>
              </w:rPr>
              <w:t>kanggo</w:t>
            </w:r>
            <w:proofErr w:type="spellEnd"/>
            <w:r w:rsidRPr="000052B4">
              <w:rPr>
                <w:rFonts w:ascii="Tahoma" w:eastAsia="Times New Roman" w:hAnsi="Tahoma" w:cs="Tahoma"/>
                <w:sz w:val="24"/>
                <w:szCs w:val="24"/>
              </w:rPr>
              <w:t xml:space="preserve"> </w:t>
            </w:r>
            <w:r w:rsidRPr="000052B4">
              <w:rPr>
                <w:rFonts w:ascii="Tahoma" w:eastAsia="Times New Roman" w:hAnsi="Tahoma" w:cs="Tahoma"/>
                <w:sz w:val="24"/>
                <w:szCs w:val="24"/>
                <w:lang w:val="id-ID"/>
              </w:rPr>
              <w:t>nambah</w:t>
            </w:r>
            <w:r w:rsidRPr="000052B4">
              <w:rPr>
                <w:rFonts w:ascii="Tahoma" w:eastAsia="Times New Roman" w:hAnsi="Tahoma" w:cs="Tahoma"/>
                <w:sz w:val="24"/>
                <w:szCs w:val="24"/>
              </w:rPr>
              <w:t xml:space="preserve"> </w:t>
            </w:r>
            <w:proofErr w:type="spellStart"/>
            <w:r w:rsidRPr="000052B4">
              <w:rPr>
                <w:rFonts w:ascii="Tahoma" w:eastAsia="Times New Roman" w:hAnsi="Tahoma" w:cs="Tahoma"/>
                <w:i/>
                <w:iCs/>
                <w:sz w:val="24"/>
                <w:szCs w:val="24"/>
              </w:rPr>
              <w:t>daya</w:t>
            </w:r>
            <w:proofErr w:type="spellEnd"/>
            <w:r w:rsidRPr="000052B4">
              <w:rPr>
                <w:rFonts w:ascii="Tahoma" w:eastAsia="Times New Roman" w:hAnsi="Tahoma" w:cs="Tahoma"/>
                <w:i/>
                <w:iCs/>
                <w:sz w:val="24"/>
                <w:szCs w:val="24"/>
              </w:rPr>
              <w:t xml:space="preserve"> </w:t>
            </w:r>
            <w:proofErr w:type="spellStart"/>
            <w:r w:rsidRPr="000052B4">
              <w:rPr>
                <w:rFonts w:ascii="Tahoma" w:eastAsia="Times New Roman" w:hAnsi="Tahoma" w:cs="Tahoma"/>
                <w:i/>
                <w:iCs/>
                <w:sz w:val="24"/>
                <w:szCs w:val="24"/>
              </w:rPr>
              <w:t>tahan</w:t>
            </w:r>
            <w:r w:rsidRPr="000052B4">
              <w:rPr>
                <w:rFonts w:ascii="Tahoma" w:eastAsia="Times New Roman" w:hAnsi="Tahoma" w:cs="Tahoma"/>
                <w:sz w:val="24"/>
                <w:szCs w:val="24"/>
              </w:rPr>
              <w:t>e</w:t>
            </w:r>
            <w:proofErr w:type="spellEnd"/>
            <w:r w:rsidRPr="000052B4">
              <w:rPr>
                <w:rFonts w:ascii="Tahoma" w:eastAsia="Times New Roman" w:hAnsi="Tahoma" w:cs="Tahoma"/>
                <w:sz w:val="24"/>
                <w:szCs w:val="24"/>
              </w:rPr>
              <w:t xml:space="preserve"> </w:t>
            </w:r>
            <w:r w:rsidRPr="000052B4">
              <w:rPr>
                <w:rFonts w:ascii="Tahoma" w:eastAsia="Times New Roman" w:hAnsi="Tahoma" w:cs="Tahoma"/>
                <w:sz w:val="24"/>
                <w:szCs w:val="24"/>
                <w:lang w:val="id-ID"/>
              </w:rPr>
              <w:t>awak</w:t>
            </w:r>
            <w:r w:rsidRPr="000052B4">
              <w:rPr>
                <w:rFonts w:ascii="Tahoma" w:eastAsia="Times New Roman" w:hAnsi="Tahoma" w:cs="Tahoma"/>
                <w:sz w:val="24"/>
                <w:szCs w:val="24"/>
              </w:rPr>
              <w:t>.</w:t>
            </w:r>
          </w:p>
        </w:tc>
        <w:tc>
          <w:tcPr>
            <w:tcW w:w="501" w:type="dxa"/>
          </w:tcPr>
          <w:p w14:paraId="3F54B30D" w14:textId="78C1C112" w:rsidR="000052B4" w:rsidRPr="000052B4" w:rsidRDefault="00CA08F1" w:rsidP="00112D55">
            <w:pPr>
              <w:spacing w:line="360" w:lineRule="auto"/>
              <w:jc w:val="both"/>
              <w:rPr>
                <w:rFonts w:ascii="Tahoma" w:eastAsia="Times New Roman" w:hAnsi="Tahoma" w:cs="Tahoma"/>
                <w:sz w:val="24"/>
                <w:szCs w:val="24"/>
              </w:rPr>
            </w:pPr>
            <w:r>
              <w:rPr>
                <w:rFonts w:ascii="Tahoma" w:eastAsia="Times New Roman" w:hAnsi="Tahoma" w:cs="Tahoma"/>
                <w:sz w:val="24"/>
                <w:szCs w:val="24"/>
              </w:rPr>
              <w:t>√</w:t>
            </w:r>
          </w:p>
        </w:tc>
        <w:tc>
          <w:tcPr>
            <w:tcW w:w="916" w:type="dxa"/>
          </w:tcPr>
          <w:p w14:paraId="2F65C8EC"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r>
      <w:tr w:rsidR="000052B4" w:rsidRPr="000052B4" w14:paraId="6582E481" w14:textId="77777777" w:rsidTr="00112D55">
        <w:tc>
          <w:tcPr>
            <w:tcW w:w="562" w:type="dxa"/>
          </w:tcPr>
          <w:p w14:paraId="375A3C77"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1BCE60B3"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p>
        </w:tc>
        <w:tc>
          <w:tcPr>
            <w:tcW w:w="5812" w:type="dxa"/>
            <w:vMerge/>
          </w:tcPr>
          <w:p w14:paraId="576060BC" w14:textId="77777777" w:rsidR="000052B4" w:rsidRPr="000052B4" w:rsidRDefault="000052B4" w:rsidP="00112D55">
            <w:pPr>
              <w:widowControl w:val="0"/>
              <w:pBdr>
                <w:top w:val="nil"/>
                <w:left w:val="nil"/>
                <w:bottom w:val="nil"/>
                <w:right w:val="nil"/>
                <w:between w:val="nil"/>
              </w:pBdr>
              <w:spacing w:line="360" w:lineRule="auto"/>
              <w:rPr>
                <w:rFonts w:ascii="Tahoma" w:eastAsia="Times New Roman" w:hAnsi="Tahoma" w:cs="Tahoma"/>
                <w:sz w:val="24"/>
                <w:szCs w:val="24"/>
              </w:rPr>
            </w:pPr>
          </w:p>
        </w:tc>
        <w:tc>
          <w:tcPr>
            <w:tcW w:w="501" w:type="dxa"/>
          </w:tcPr>
          <w:p w14:paraId="276BDE7F" w14:textId="77777777" w:rsidR="000052B4" w:rsidRPr="000052B4" w:rsidRDefault="000052B4" w:rsidP="00112D55">
            <w:pPr>
              <w:spacing w:line="360" w:lineRule="auto"/>
              <w:jc w:val="both"/>
              <w:rPr>
                <w:rFonts w:ascii="Tahoma" w:eastAsia="Times New Roman" w:hAnsi="Tahoma" w:cs="Tahoma"/>
                <w:sz w:val="24"/>
                <w:szCs w:val="24"/>
              </w:rPr>
            </w:pPr>
          </w:p>
        </w:tc>
        <w:tc>
          <w:tcPr>
            <w:tcW w:w="916" w:type="dxa"/>
          </w:tcPr>
          <w:p w14:paraId="70436B93"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p>
        </w:tc>
      </w:tr>
      <w:tr w:rsidR="000052B4" w:rsidRPr="00DD4415" w14:paraId="1D8FB21D" w14:textId="77777777" w:rsidTr="00112D55">
        <w:tc>
          <w:tcPr>
            <w:tcW w:w="9067" w:type="dxa"/>
            <w:gridSpan w:val="5"/>
          </w:tcPr>
          <w:p w14:paraId="32D05682" w14:textId="3F51F564" w:rsidR="000052B4" w:rsidRPr="001F3F49" w:rsidRDefault="000052B4" w:rsidP="00CA08F1">
            <w:pPr>
              <w:spacing w:line="360" w:lineRule="auto"/>
              <w:jc w:val="both"/>
              <w:rPr>
                <w:rFonts w:ascii="Tahoma" w:eastAsia="Times New Roman" w:hAnsi="Tahoma" w:cs="Tahoma"/>
                <w:sz w:val="24"/>
                <w:szCs w:val="24"/>
                <w:lang w:val="sv-SE"/>
              </w:rPr>
            </w:pPr>
            <w:r w:rsidRPr="001F3F49">
              <w:rPr>
                <w:rFonts w:ascii="Tahoma" w:eastAsia="Times New Roman" w:hAnsi="Tahoma" w:cs="Tahoma"/>
                <w:sz w:val="24"/>
                <w:szCs w:val="24"/>
                <w:lang w:val="sv-SE"/>
              </w:rPr>
              <w:t xml:space="preserve">Bukti </w:t>
            </w:r>
          </w:p>
          <w:p w14:paraId="7D9378D6" w14:textId="36AF28EC" w:rsidR="000052B4" w:rsidRPr="00CA08F1" w:rsidRDefault="00CA08F1" w:rsidP="00CA08F1">
            <w:pPr>
              <w:spacing w:line="360" w:lineRule="auto"/>
              <w:jc w:val="both"/>
              <w:rPr>
                <w:rFonts w:ascii="Tahoma" w:eastAsia="Times New Roman" w:hAnsi="Tahoma" w:cs="Tahoma"/>
                <w:sz w:val="24"/>
                <w:szCs w:val="24"/>
                <w:lang w:val="sv-SE"/>
              </w:rPr>
            </w:pPr>
            <w:r w:rsidRPr="00CA08F1">
              <w:rPr>
                <w:rFonts w:ascii="Tahoma" w:eastAsia="Times New Roman" w:hAnsi="Tahoma" w:cs="Tahoma"/>
                <w:sz w:val="24"/>
                <w:szCs w:val="24"/>
                <w:lang w:val="sv-SE"/>
              </w:rPr>
              <w:t xml:space="preserve">Nyepakake woh-wohan minangka nyamikan klebu cara kang paling ampuh. Jalaran, wis kabukten zat gizi ing sakehing woh-wohan cetha kasiyate onjo tumrap daya tahane </w:t>
            </w:r>
            <w:r>
              <w:rPr>
                <w:rFonts w:ascii="Tahoma" w:eastAsia="Times New Roman" w:hAnsi="Tahoma" w:cs="Tahoma"/>
                <w:sz w:val="24"/>
                <w:szCs w:val="24"/>
                <w:lang w:val="sv-SE"/>
              </w:rPr>
              <w:t>awak</w:t>
            </w:r>
            <w:r w:rsidRPr="00CA08F1">
              <w:rPr>
                <w:rFonts w:ascii="Tahoma" w:eastAsia="Times New Roman" w:hAnsi="Tahoma" w:cs="Tahoma"/>
                <w:sz w:val="24"/>
                <w:szCs w:val="24"/>
                <w:lang w:val="sv-SE"/>
              </w:rPr>
              <w:t>.</w:t>
            </w:r>
          </w:p>
        </w:tc>
      </w:tr>
      <w:tr w:rsidR="000052B4" w:rsidRPr="000052B4" w14:paraId="537F11B7" w14:textId="77777777" w:rsidTr="00112D55">
        <w:tc>
          <w:tcPr>
            <w:tcW w:w="562" w:type="dxa"/>
          </w:tcPr>
          <w:p w14:paraId="2CB0CC7E" w14:textId="77777777" w:rsidR="000052B4" w:rsidRPr="00CA08F1" w:rsidRDefault="000052B4" w:rsidP="00112D55">
            <w:pPr>
              <w:spacing w:line="360" w:lineRule="auto"/>
              <w:jc w:val="both"/>
              <w:rPr>
                <w:rFonts w:ascii="Tahoma" w:eastAsia="Times New Roman" w:hAnsi="Tahoma" w:cs="Tahoma"/>
                <w:b/>
                <w:sz w:val="24"/>
                <w:szCs w:val="24"/>
                <w:lang w:val="sv-SE"/>
              </w:rPr>
            </w:pPr>
          </w:p>
        </w:tc>
        <w:tc>
          <w:tcPr>
            <w:tcW w:w="1276" w:type="dxa"/>
          </w:tcPr>
          <w:p w14:paraId="15A1BBF8"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c>
          <w:tcPr>
            <w:tcW w:w="5812" w:type="dxa"/>
            <w:vMerge w:val="restart"/>
          </w:tcPr>
          <w:p w14:paraId="78B4C36D" w14:textId="77777777" w:rsidR="000052B4" w:rsidRPr="000052B4" w:rsidRDefault="000052B4" w:rsidP="00112D55">
            <w:pPr>
              <w:spacing w:line="360" w:lineRule="auto"/>
              <w:jc w:val="both"/>
              <w:rPr>
                <w:rFonts w:ascii="Tahoma" w:eastAsia="Times New Roman" w:hAnsi="Tahoma" w:cs="Tahoma"/>
                <w:sz w:val="24"/>
                <w:szCs w:val="24"/>
                <w:lang w:val="id-ID"/>
              </w:rPr>
            </w:pPr>
            <w:r w:rsidRPr="000052B4">
              <w:rPr>
                <w:rFonts w:ascii="Tahoma" w:eastAsia="Times New Roman" w:hAnsi="Tahoma" w:cs="Tahoma"/>
                <w:sz w:val="24"/>
                <w:szCs w:val="24"/>
                <w:lang w:val="sv-SE"/>
              </w:rPr>
              <w:t xml:space="preserve">Woh-wohan </w:t>
            </w:r>
            <w:r w:rsidRPr="000052B4">
              <w:rPr>
                <w:rFonts w:ascii="Tahoma" w:eastAsia="Times New Roman" w:hAnsi="Tahoma" w:cs="Tahoma"/>
                <w:sz w:val="24"/>
                <w:szCs w:val="24"/>
                <w:lang w:val="id-ID"/>
              </w:rPr>
              <w:t>ora bisa gampang</w:t>
            </w:r>
            <w:r w:rsidRPr="000052B4">
              <w:rPr>
                <w:rFonts w:ascii="Tahoma" w:eastAsia="Times New Roman" w:hAnsi="Tahoma" w:cs="Tahoma"/>
                <w:sz w:val="24"/>
                <w:szCs w:val="24"/>
                <w:lang w:val="sv-SE"/>
              </w:rPr>
              <w:t xml:space="preserve"> thukul amarga </w:t>
            </w:r>
            <w:r w:rsidRPr="000052B4">
              <w:rPr>
                <w:rFonts w:ascii="Tahoma" w:eastAsia="Times New Roman" w:hAnsi="Tahoma" w:cs="Tahoma"/>
                <w:iCs/>
                <w:sz w:val="24"/>
                <w:szCs w:val="24"/>
                <w:lang w:val="id-ID"/>
              </w:rPr>
              <w:t>gumantung</w:t>
            </w:r>
            <w:r w:rsidRPr="000052B4">
              <w:rPr>
                <w:rFonts w:ascii="Tahoma" w:eastAsia="Times New Roman" w:hAnsi="Tahoma" w:cs="Tahoma"/>
                <w:i/>
                <w:sz w:val="24"/>
                <w:szCs w:val="24"/>
                <w:lang w:val="id-ID"/>
              </w:rPr>
              <w:t xml:space="preserve"> iklime.</w:t>
            </w:r>
          </w:p>
        </w:tc>
        <w:tc>
          <w:tcPr>
            <w:tcW w:w="501" w:type="dxa"/>
          </w:tcPr>
          <w:p w14:paraId="49BA1E7D" w14:textId="77777777" w:rsidR="000052B4" w:rsidRPr="000052B4" w:rsidRDefault="000052B4" w:rsidP="00112D55">
            <w:pPr>
              <w:spacing w:line="360" w:lineRule="auto"/>
              <w:jc w:val="both"/>
              <w:rPr>
                <w:rFonts w:ascii="Tahoma" w:eastAsia="Times New Roman" w:hAnsi="Tahoma" w:cs="Tahoma"/>
                <w:sz w:val="24"/>
                <w:szCs w:val="24"/>
                <w:lang w:val="sv-SE"/>
              </w:rPr>
            </w:pPr>
          </w:p>
        </w:tc>
        <w:tc>
          <w:tcPr>
            <w:tcW w:w="916" w:type="dxa"/>
          </w:tcPr>
          <w:p w14:paraId="04307EDA"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r>
      <w:tr w:rsidR="000052B4" w:rsidRPr="000052B4" w14:paraId="0929E002" w14:textId="77777777" w:rsidTr="00112D55">
        <w:tc>
          <w:tcPr>
            <w:tcW w:w="562" w:type="dxa"/>
          </w:tcPr>
          <w:p w14:paraId="4CD76CE0"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7F78AD94"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p>
        </w:tc>
        <w:tc>
          <w:tcPr>
            <w:tcW w:w="5812" w:type="dxa"/>
            <w:vMerge/>
          </w:tcPr>
          <w:p w14:paraId="53A80FA9" w14:textId="77777777" w:rsidR="000052B4" w:rsidRPr="000052B4" w:rsidRDefault="000052B4" w:rsidP="00112D55">
            <w:pPr>
              <w:widowControl w:val="0"/>
              <w:pBdr>
                <w:top w:val="nil"/>
                <w:left w:val="nil"/>
                <w:bottom w:val="nil"/>
                <w:right w:val="nil"/>
                <w:between w:val="nil"/>
              </w:pBdr>
              <w:spacing w:line="360" w:lineRule="auto"/>
              <w:rPr>
                <w:rFonts w:ascii="Tahoma" w:eastAsia="Times New Roman" w:hAnsi="Tahoma" w:cs="Tahoma"/>
                <w:sz w:val="24"/>
                <w:szCs w:val="24"/>
              </w:rPr>
            </w:pPr>
          </w:p>
        </w:tc>
        <w:tc>
          <w:tcPr>
            <w:tcW w:w="501" w:type="dxa"/>
          </w:tcPr>
          <w:p w14:paraId="716D9AD6" w14:textId="77777777" w:rsidR="000052B4" w:rsidRPr="000052B4" w:rsidRDefault="000052B4" w:rsidP="00112D55">
            <w:pPr>
              <w:spacing w:line="360" w:lineRule="auto"/>
              <w:ind w:hanging="176"/>
              <w:jc w:val="both"/>
              <w:rPr>
                <w:rFonts w:ascii="Tahoma" w:eastAsia="Times New Roman" w:hAnsi="Tahoma" w:cs="Tahoma"/>
                <w:sz w:val="24"/>
                <w:szCs w:val="24"/>
              </w:rPr>
            </w:pPr>
          </w:p>
        </w:tc>
        <w:tc>
          <w:tcPr>
            <w:tcW w:w="916" w:type="dxa"/>
          </w:tcPr>
          <w:p w14:paraId="14D9F8C8"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p>
        </w:tc>
      </w:tr>
      <w:tr w:rsidR="000052B4" w:rsidRPr="000052B4" w14:paraId="505011B9" w14:textId="77777777" w:rsidTr="00112D55">
        <w:tc>
          <w:tcPr>
            <w:tcW w:w="9067" w:type="dxa"/>
            <w:gridSpan w:val="5"/>
          </w:tcPr>
          <w:p w14:paraId="26836DEB"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 xml:space="preserve">Bukti </w:t>
            </w:r>
          </w:p>
          <w:p w14:paraId="1B1C84E6" w14:textId="77777777" w:rsidR="000052B4" w:rsidRPr="000052B4" w:rsidRDefault="000052B4" w:rsidP="00112D55">
            <w:pPr>
              <w:spacing w:line="360" w:lineRule="auto"/>
              <w:jc w:val="both"/>
              <w:rPr>
                <w:rFonts w:ascii="Tahoma" w:eastAsia="Times New Roman" w:hAnsi="Tahoma" w:cs="Tahoma"/>
                <w:b/>
                <w:sz w:val="24"/>
                <w:szCs w:val="24"/>
              </w:rPr>
            </w:pPr>
          </w:p>
          <w:p w14:paraId="30232BB2" w14:textId="77777777" w:rsidR="000052B4" w:rsidRPr="000052B4" w:rsidRDefault="000052B4" w:rsidP="00112D55">
            <w:pPr>
              <w:spacing w:line="360" w:lineRule="auto"/>
              <w:jc w:val="both"/>
              <w:rPr>
                <w:rFonts w:ascii="Tahoma" w:eastAsia="Times New Roman" w:hAnsi="Tahoma" w:cs="Tahoma"/>
                <w:b/>
                <w:sz w:val="24"/>
                <w:szCs w:val="24"/>
              </w:rPr>
            </w:pPr>
          </w:p>
        </w:tc>
      </w:tr>
      <w:tr w:rsidR="000052B4" w:rsidRPr="000052B4" w14:paraId="7CBE5910" w14:textId="77777777" w:rsidTr="00112D55">
        <w:tc>
          <w:tcPr>
            <w:tcW w:w="562" w:type="dxa"/>
          </w:tcPr>
          <w:p w14:paraId="2AC4B9AE"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58140906"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c>
          <w:tcPr>
            <w:tcW w:w="5812" w:type="dxa"/>
            <w:vMerge w:val="restart"/>
          </w:tcPr>
          <w:p w14:paraId="13AB0998" w14:textId="77777777" w:rsidR="000052B4" w:rsidRPr="000052B4" w:rsidRDefault="000052B4" w:rsidP="00112D55">
            <w:pPr>
              <w:spacing w:line="360" w:lineRule="auto"/>
              <w:jc w:val="both"/>
              <w:rPr>
                <w:rFonts w:ascii="Tahoma" w:eastAsia="Times New Roman" w:hAnsi="Tahoma" w:cs="Tahoma"/>
                <w:sz w:val="24"/>
                <w:szCs w:val="24"/>
                <w:lang w:val="sv-SE"/>
              </w:rPr>
            </w:pPr>
            <w:r w:rsidRPr="000052B4">
              <w:rPr>
                <w:rFonts w:ascii="Tahoma" w:eastAsia="Times New Roman" w:hAnsi="Tahoma" w:cs="Tahoma"/>
                <w:sz w:val="24"/>
                <w:szCs w:val="24"/>
                <w:lang w:val="sv-SE"/>
              </w:rPr>
              <w:t>Kates bisa kanggo srana tetamba yen bebelen utawa kangelan bebuwang.</w:t>
            </w:r>
          </w:p>
        </w:tc>
        <w:tc>
          <w:tcPr>
            <w:tcW w:w="501" w:type="dxa"/>
          </w:tcPr>
          <w:p w14:paraId="239BBA9A" w14:textId="1E0EBC24" w:rsidR="000052B4" w:rsidRPr="000052B4" w:rsidRDefault="00E938A5" w:rsidP="00112D55">
            <w:pPr>
              <w:spacing w:line="360" w:lineRule="auto"/>
              <w:jc w:val="both"/>
              <w:rPr>
                <w:rFonts w:ascii="Tahoma" w:eastAsia="Times New Roman" w:hAnsi="Tahoma" w:cs="Tahoma"/>
                <w:sz w:val="24"/>
                <w:szCs w:val="24"/>
                <w:lang w:val="sv-SE"/>
              </w:rPr>
            </w:pPr>
            <w:r>
              <w:rPr>
                <w:rFonts w:ascii="Tahoma" w:eastAsia="Times New Roman" w:hAnsi="Tahoma" w:cs="Tahoma"/>
                <w:sz w:val="24"/>
                <w:szCs w:val="24"/>
              </w:rPr>
              <w:t>√</w:t>
            </w:r>
          </w:p>
        </w:tc>
        <w:tc>
          <w:tcPr>
            <w:tcW w:w="916" w:type="dxa"/>
          </w:tcPr>
          <w:p w14:paraId="28526A22"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r>
      <w:tr w:rsidR="000052B4" w:rsidRPr="000052B4" w14:paraId="76F4590F" w14:textId="77777777" w:rsidTr="00112D55">
        <w:tc>
          <w:tcPr>
            <w:tcW w:w="562" w:type="dxa"/>
          </w:tcPr>
          <w:p w14:paraId="2D6BBC4A"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192337EE"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r w:rsidRPr="000052B4">
              <w:rPr>
                <w:rFonts w:ascii="Tahoma" w:eastAsia="Times New Roman" w:hAnsi="Tahoma" w:cs="Tahoma"/>
                <w:sz w:val="24"/>
                <w:szCs w:val="24"/>
              </w:rPr>
              <w:t xml:space="preserve"> </w:t>
            </w:r>
          </w:p>
        </w:tc>
        <w:tc>
          <w:tcPr>
            <w:tcW w:w="5812" w:type="dxa"/>
            <w:vMerge/>
          </w:tcPr>
          <w:p w14:paraId="77255F27" w14:textId="77777777" w:rsidR="000052B4" w:rsidRPr="000052B4" w:rsidRDefault="000052B4" w:rsidP="00112D55">
            <w:pPr>
              <w:widowControl w:val="0"/>
              <w:pBdr>
                <w:top w:val="nil"/>
                <w:left w:val="nil"/>
                <w:bottom w:val="nil"/>
                <w:right w:val="nil"/>
                <w:between w:val="nil"/>
              </w:pBdr>
              <w:spacing w:line="360" w:lineRule="auto"/>
              <w:rPr>
                <w:rFonts w:ascii="Tahoma" w:eastAsia="Times New Roman" w:hAnsi="Tahoma" w:cs="Tahoma"/>
                <w:sz w:val="24"/>
                <w:szCs w:val="24"/>
              </w:rPr>
            </w:pPr>
          </w:p>
        </w:tc>
        <w:tc>
          <w:tcPr>
            <w:tcW w:w="501" w:type="dxa"/>
          </w:tcPr>
          <w:p w14:paraId="6FC0561F" w14:textId="77777777" w:rsidR="000052B4" w:rsidRPr="000052B4" w:rsidRDefault="000052B4" w:rsidP="00112D55">
            <w:pPr>
              <w:spacing w:line="360" w:lineRule="auto"/>
              <w:jc w:val="both"/>
              <w:rPr>
                <w:rFonts w:ascii="Tahoma" w:eastAsia="Times New Roman" w:hAnsi="Tahoma" w:cs="Tahoma"/>
                <w:sz w:val="24"/>
                <w:szCs w:val="24"/>
              </w:rPr>
            </w:pPr>
          </w:p>
        </w:tc>
        <w:tc>
          <w:tcPr>
            <w:tcW w:w="916" w:type="dxa"/>
          </w:tcPr>
          <w:p w14:paraId="40B4E650"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r w:rsidRPr="000052B4">
              <w:rPr>
                <w:rFonts w:ascii="Tahoma" w:eastAsia="Times New Roman" w:hAnsi="Tahoma" w:cs="Tahoma"/>
                <w:sz w:val="24"/>
                <w:szCs w:val="24"/>
              </w:rPr>
              <w:t xml:space="preserve"> </w:t>
            </w:r>
          </w:p>
        </w:tc>
      </w:tr>
      <w:tr w:rsidR="000052B4" w:rsidRPr="00DD4415" w14:paraId="338EB3FD" w14:textId="77777777" w:rsidTr="00112D55">
        <w:tc>
          <w:tcPr>
            <w:tcW w:w="9067" w:type="dxa"/>
            <w:gridSpan w:val="5"/>
          </w:tcPr>
          <w:p w14:paraId="17099807" w14:textId="77777777" w:rsidR="000052B4" w:rsidRPr="0008087C" w:rsidRDefault="000052B4" w:rsidP="00112D55">
            <w:pPr>
              <w:spacing w:line="360" w:lineRule="auto"/>
              <w:jc w:val="both"/>
              <w:rPr>
                <w:rFonts w:ascii="Tahoma" w:eastAsia="Times New Roman" w:hAnsi="Tahoma" w:cs="Tahoma"/>
                <w:sz w:val="24"/>
                <w:szCs w:val="24"/>
                <w:lang w:val="sv-SE"/>
              </w:rPr>
            </w:pPr>
            <w:r w:rsidRPr="0008087C">
              <w:rPr>
                <w:rFonts w:ascii="Tahoma" w:eastAsia="Times New Roman" w:hAnsi="Tahoma" w:cs="Tahoma"/>
                <w:sz w:val="24"/>
                <w:szCs w:val="24"/>
                <w:lang w:val="sv-SE"/>
              </w:rPr>
              <w:t xml:space="preserve">Bukti </w:t>
            </w:r>
          </w:p>
          <w:p w14:paraId="0D132C14" w14:textId="59ED1ECC" w:rsidR="000052B4" w:rsidRPr="0008087C" w:rsidRDefault="0008087C" w:rsidP="0008087C">
            <w:pPr>
              <w:spacing w:line="360" w:lineRule="auto"/>
              <w:jc w:val="both"/>
              <w:rPr>
                <w:rFonts w:ascii="Tahoma" w:eastAsia="Times New Roman" w:hAnsi="Tahoma" w:cs="Tahoma"/>
                <w:sz w:val="24"/>
                <w:szCs w:val="24"/>
                <w:lang w:val="sv-SE"/>
              </w:rPr>
            </w:pPr>
            <w:r w:rsidRPr="0008087C">
              <w:rPr>
                <w:rFonts w:ascii="Tahoma" w:eastAsia="Times New Roman" w:hAnsi="Tahoma" w:cs="Tahoma"/>
                <w:sz w:val="24"/>
                <w:szCs w:val="24"/>
                <w:lang w:val="sv-SE"/>
              </w:rPr>
              <w:t>Karoten lan vitamin C-ne dadi srana ngundhakake daya tahane badan, nglawan zat racun, mulihake jaringan lan minangka antioksidan. Kejaba saka iku, zat gizine kates migunani kanggo nyengkuyung gancare pencernaan. Ateges bisa kanggo srana tetamba yen bebelen utawa kangelan bebuwang.</w:t>
            </w:r>
          </w:p>
        </w:tc>
      </w:tr>
      <w:tr w:rsidR="000052B4" w:rsidRPr="000052B4" w14:paraId="7B1F039C" w14:textId="77777777" w:rsidTr="00112D55">
        <w:tc>
          <w:tcPr>
            <w:tcW w:w="562" w:type="dxa"/>
          </w:tcPr>
          <w:p w14:paraId="049BB7A5" w14:textId="77777777" w:rsidR="000052B4" w:rsidRPr="0008087C" w:rsidRDefault="000052B4" w:rsidP="00112D55">
            <w:pPr>
              <w:spacing w:line="360" w:lineRule="auto"/>
              <w:jc w:val="both"/>
              <w:rPr>
                <w:rFonts w:ascii="Tahoma" w:eastAsia="Times New Roman" w:hAnsi="Tahoma" w:cs="Tahoma"/>
                <w:b/>
                <w:sz w:val="24"/>
                <w:szCs w:val="24"/>
                <w:lang w:val="sv-SE"/>
              </w:rPr>
            </w:pPr>
          </w:p>
        </w:tc>
        <w:tc>
          <w:tcPr>
            <w:tcW w:w="1276" w:type="dxa"/>
          </w:tcPr>
          <w:p w14:paraId="64E0FA66"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c>
          <w:tcPr>
            <w:tcW w:w="5812" w:type="dxa"/>
            <w:vMerge w:val="restart"/>
          </w:tcPr>
          <w:p w14:paraId="25F30382" w14:textId="77777777" w:rsidR="000052B4" w:rsidRPr="000052B4" w:rsidRDefault="000052B4" w:rsidP="00112D55">
            <w:pPr>
              <w:spacing w:line="360" w:lineRule="auto"/>
              <w:jc w:val="both"/>
              <w:rPr>
                <w:rFonts w:ascii="Tahoma" w:eastAsia="Times New Roman" w:hAnsi="Tahoma" w:cs="Tahoma"/>
                <w:sz w:val="24"/>
                <w:szCs w:val="24"/>
                <w:lang w:val="sv-SE"/>
              </w:rPr>
            </w:pPr>
            <w:r w:rsidRPr="000052B4">
              <w:rPr>
                <w:rFonts w:ascii="Tahoma" w:eastAsia="Times New Roman" w:hAnsi="Tahoma" w:cs="Tahoma"/>
                <w:sz w:val="24"/>
                <w:szCs w:val="24"/>
                <w:lang w:val="sv-SE"/>
              </w:rPr>
              <w:t>Pelem ora duwe kasiyat kanggo njaga kencenging kulit.</w:t>
            </w:r>
          </w:p>
        </w:tc>
        <w:tc>
          <w:tcPr>
            <w:tcW w:w="501" w:type="dxa"/>
          </w:tcPr>
          <w:p w14:paraId="76DA4DA4" w14:textId="16354ABA" w:rsidR="000052B4" w:rsidRPr="000052B4" w:rsidRDefault="0008087C" w:rsidP="00112D55">
            <w:pPr>
              <w:spacing w:line="360" w:lineRule="auto"/>
              <w:jc w:val="both"/>
              <w:rPr>
                <w:rFonts w:ascii="Tahoma" w:eastAsia="Times New Roman" w:hAnsi="Tahoma" w:cs="Tahoma"/>
                <w:sz w:val="24"/>
                <w:szCs w:val="24"/>
                <w:lang w:val="sv-SE"/>
              </w:rPr>
            </w:pPr>
            <w:r>
              <w:rPr>
                <w:rFonts w:ascii="Tahoma" w:eastAsia="Times New Roman" w:hAnsi="Tahoma" w:cs="Tahoma"/>
                <w:sz w:val="24"/>
                <w:szCs w:val="24"/>
              </w:rPr>
              <w:t>√</w:t>
            </w:r>
          </w:p>
        </w:tc>
        <w:tc>
          <w:tcPr>
            <w:tcW w:w="916" w:type="dxa"/>
          </w:tcPr>
          <w:p w14:paraId="2FE18E5B" w14:textId="77777777" w:rsidR="000052B4" w:rsidRPr="000052B4" w:rsidRDefault="000052B4" w:rsidP="00112D55">
            <w:pPr>
              <w:spacing w:line="360" w:lineRule="auto"/>
              <w:jc w:val="both"/>
              <w:rPr>
                <w:rFonts w:ascii="Tahoma" w:eastAsia="Times New Roman" w:hAnsi="Tahoma" w:cs="Tahoma"/>
                <w:sz w:val="24"/>
                <w:szCs w:val="24"/>
              </w:rPr>
            </w:pPr>
            <w:r w:rsidRPr="000052B4">
              <w:rPr>
                <w:rFonts w:ascii="Tahoma" w:eastAsia="Times New Roman" w:hAnsi="Tahoma" w:cs="Tahoma"/>
                <w:sz w:val="24"/>
                <w:szCs w:val="24"/>
              </w:rPr>
              <w:t>Bener</w:t>
            </w:r>
          </w:p>
        </w:tc>
      </w:tr>
      <w:tr w:rsidR="000052B4" w:rsidRPr="000052B4" w14:paraId="06B9A024" w14:textId="77777777" w:rsidTr="00112D55">
        <w:tc>
          <w:tcPr>
            <w:tcW w:w="562" w:type="dxa"/>
          </w:tcPr>
          <w:p w14:paraId="6FDA6D9B"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29ABCFEB"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r w:rsidRPr="000052B4">
              <w:rPr>
                <w:rFonts w:ascii="Tahoma" w:eastAsia="Times New Roman" w:hAnsi="Tahoma" w:cs="Tahoma"/>
                <w:sz w:val="24"/>
                <w:szCs w:val="24"/>
              </w:rPr>
              <w:t xml:space="preserve"> </w:t>
            </w:r>
          </w:p>
        </w:tc>
        <w:tc>
          <w:tcPr>
            <w:tcW w:w="5812" w:type="dxa"/>
            <w:vMerge/>
          </w:tcPr>
          <w:p w14:paraId="3F54208B" w14:textId="77777777" w:rsidR="000052B4" w:rsidRPr="000052B4" w:rsidRDefault="000052B4" w:rsidP="00112D55">
            <w:pPr>
              <w:widowControl w:val="0"/>
              <w:pBdr>
                <w:top w:val="nil"/>
                <w:left w:val="nil"/>
                <w:bottom w:val="nil"/>
                <w:right w:val="nil"/>
                <w:between w:val="nil"/>
              </w:pBdr>
              <w:spacing w:line="360" w:lineRule="auto"/>
              <w:rPr>
                <w:rFonts w:ascii="Tahoma" w:eastAsia="Times New Roman" w:hAnsi="Tahoma" w:cs="Tahoma"/>
                <w:sz w:val="24"/>
                <w:szCs w:val="24"/>
              </w:rPr>
            </w:pPr>
          </w:p>
        </w:tc>
        <w:tc>
          <w:tcPr>
            <w:tcW w:w="501" w:type="dxa"/>
          </w:tcPr>
          <w:p w14:paraId="19715ADA" w14:textId="77777777" w:rsidR="000052B4" w:rsidRPr="000052B4" w:rsidRDefault="000052B4" w:rsidP="00112D55">
            <w:pPr>
              <w:spacing w:line="360" w:lineRule="auto"/>
              <w:jc w:val="both"/>
              <w:rPr>
                <w:rFonts w:ascii="Tahoma" w:eastAsia="Times New Roman" w:hAnsi="Tahoma" w:cs="Tahoma"/>
                <w:sz w:val="24"/>
                <w:szCs w:val="24"/>
              </w:rPr>
            </w:pPr>
          </w:p>
        </w:tc>
        <w:tc>
          <w:tcPr>
            <w:tcW w:w="916" w:type="dxa"/>
          </w:tcPr>
          <w:p w14:paraId="2CB71551" w14:textId="77777777" w:rsidR="000052B4" w:rsidRPr="000052B4" w:rsidRDefault="000052B4" w:rsidP="00112D55">
            <w:pPr>
              <w:spacing w:line="360" w:lineRule="auto"/>
              <w:jc w:val="both"/>
              <w:rPr>
                <w:rFonts w:ascii="Tahoma" w:eastAsia="Times New Roman" w:hAnsi="Tahoma" w:cs="Tahoma"/>
                <w:sz w:val="24"/>
                <w:szCs w:val="24"/>
              </w:rPr>
            </w:pPr>
            <w:proofErr w:type="spellStart"/>
            <w:r w:rsidRPr="000052B4">
              <w:rPr>
                <w:rFonts w:ascii="Tahoma" w:eastAsia="Times New Roman" w:hAnsi="Tahoma" w:cs="Tahoma"/>
                <w:sz w:val="24"/>
                <w:szCs w:val="24"/>
              </w:rPr>
              <w:t>Luput</w:t>
            </w:r>
            <w:proofErr w:type="spellEnd"/>
            <w:r w:rsidRPr="000052B4">
              <w:rPr>
                <w:rFonts w:ascii="Tahoma" w:eastAsia="Times New Roman" w:hAnsi="Tahoma" w:cs="Tahoma"/>
                <w:sz w:val="24"/>
                <w:szCs w:val="24"/>
              </w:rPr>
              <w:t xml:space="preserve"> </w:t>
            </w:r>
          </w:p>
        </w:tc>
      </w:tr>
      <w:tr w:rsidR="000052B4" w:rsidRPr="00DD4415" w14:paraId="12E580C0" w14:textId="77777777" w:rsidTr="00112D55">
        <w:tc>
          <w:tcPr>
            <w:tcW w:w="562" w:type="dxa"/>
          </w:tcPr>
          <w:p w14:paraId="1A414525" w14:textId="77777777" w:rsidR="000052B4" w:rsidRPr="000052B4" w:rsidRDefault="000052B4" w:rsidP="00112D55">
            <w:pPr>
              <w:spacing w:line="360" w:lineRule="auto"/>
              <w:jc w:val="both"/>
              <w:rPr>
                <w:rFonts w:ascii="Tahoma" w:eastAsia="Times New Roman" w:hAnsi="Tahoma" w:cs="Tahoma"/>
                <w:b/>
                <w:sz w:val="24"/>
                <w:szCs w:val="24"/>
              </w:rPr>
            </w:pPr>
          </w:p>
        </w:tc>
        <w:tc>
          <w:tcPr>
            <w:tcW w:w="1276" w:type="dxa"/>
          </w:tcPr>
          <w:p w14:paraId="55065B88" w14:textId="77777777" w:rsidR="000052B4" w:rsidRPr="000052B4" w:rsidRDefault="000052B4" w:rsidP="00112D55">
            <w:pPr>
              <w:spacing w:line="360" w:lineRule="auto"/>
              <w:jc w:val="both"/>
              <w:rPr>
                <w:rFonts w:ascii="Tahoma" w:eastAsia="Times New Roman" w:hAnsi="Tahoma" w:cs="Tahoma"/>
                <w:sz w:val="24"/>
                <w:szCs w:val="24"/>
              </w:rPr>
            </w:pPr>
          </w:p>
        </w:tc>
        <w:tc>
          <w:tcPr>
            <w:tcW w:w="5812" w:type="dxa"/>
          </w:tcPr>
          <w:p w14:paraId="13214525" w14:textId="34880DE4" w:rsidR="000052B4" w:rsidRDefault="0008087C" w:rsidP="00112D55">
            <w:pPr>
              <w:spacing w:line="360" w:lineRule="auto"/>
              <w:jc w:val="both"/>
              <w:rPr>
                <w:rFonts w:ascii="Tahoma" w:eastAsia="Times New Roman" w:hAnsi="Tahoma" w:cs="Tahoma"/>
                <w:sz w:val="24"/>
                <w:szCs w:val="24"/>
              </w:rPr>
            </w:pPr>
            <w:r>
              <w:rPr>
                <w:rFonts w:ascii="Tahoma" w:eastAsia="Times New Roman" w:hAnsi="Tahoma" w:cs="Tahoma"/>
                <w:sz w:val="24"/>
                <w:szCs w:val="24"/>
              </w:rPr>
              <w:t>Bukti</w:t>
            </w:r>
          </w:p>
          <w:p w14:paraId="6FF247FF" w14:textId="06832E4A" w:rsidR="0008087C" w:rsidRPr="0008087C" w:rsidRDefault="0008087C" w:rsidP="00112D55">
            <w:pPr>
              <w:spacing w:line="360" w:lineRule="auto"/>
              <w:jc w:val="both"/>
              <w:rPr>
                <w:rFonts w:ascii="Tahoma" w:eastAsia="Times New Roman" w:hAnsi="Tahoma" w:cs="Tahoma"/>
                <w:sz w:val="24"/>
                <w:szCs w:val="24"/>
                <w:lang w:val="sv-SE"/>
              </w:rPr>
            </w:pPr>
            <w:proofErr w:type="spellStart"/>
            <w:r w:rsidRPr="0008087C">
              <w:rPr>
                <w:rFonts w:ascii="Tahoma" w:eastAsia="Times New Roman" w:hAnsi="Tahoma" w:cs="Tahoma"/>
                <w:sz w:val="24"/>
                <w:szCs w:val="24"/>
              </w:rPr>
              <w:t>Kejaba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piguna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kanggo</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njaga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daya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tahane</w:t>
            </w:r>
            <w:proofErr w:type="spellEnd"/>
            <w:r w:rsidRPr="0008087C">
              <w:rPr>
                <w:rFonts w:ascii="Tahoma" w:eastAsia="Times New Roman" w:hAnsi="Tahoma" w:cs="Tahoma"/>
                <w:sz w:val="24"/>
                <w:szCs w:val="24"/>
              </w:rPr>
              <w:t xml:space="preserve"> badan, vitamin-vitamin</w:t>
            </w:r>
            <w:r>
              <w:rPr>
                <w:rFonts w:ascii="Tahoma" w:eastAsia="Times New Roman" w:hAnsi="Tahoma" w:cs="Tahoma"/>
                <w:sz w:val="24"/>
                <w:szCs w:val="24"/>
              </w:rPr>
              <w:t xml:space="preserve"> </w:t>
            </w:r>
            <w:proofErr w:type="spellStart"/>
            <w:r>
              <w:rPr>
                <w:rFonts w:ascii="Tahoma" w:eastAsia="Times New Roman" w:hAnsi="Tahoma" w:cs="Tahoma"/>
                <w:sz w:val="24"/>
                <w:szCs w:val="24"/>
              </w:rPr>
              <w:t>jroning</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pelem</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uga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bisa</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nyengkuyung</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kasarasane</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mripat</w:t>
            </w:r>
            <w:proofErr w:type="spellEnd"/>
            <w:r w:rsidRPr="0008087C">
              <w:rPr>
                <w:rFonts w:ascii="Tahoma" w:eastAsia="Times New Roman" w:hAnsi="Tahoma" w:cs="Tahoma"/>
                <w:sz w:val="24"/>
                <w:szCs w:val="24"/>
              </w:rPr>
              <w:t xml:space="preserve"> lang </w:t>
            </w:r>
            <w:proofErr w:type="spellStart"/>
            <w:r w:rsidRPr="0008087C">
              <w:rPr>
                <w:rFonts w:ascii="Tahoma" w:eastAsia="Times New Roman" w:hAnsi="Tahoma" w:cs="Tahoma"/>
                <w:sz w:val="24"/>
                <w:szCs w:val="24"/>
              </w:rPr>
              <w:t>nguwatake</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oyod</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rambut</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lan</w:t>
            </w:r>
            <w:proofErr w:type="spellEnd"/>
            <w:r w:rsidRPr="0008087C">
              <w:rPr>
                <w:rFonts w:ascii="Tahoma" w:eastAsia="Times New Roman" w:hAnsi="Tahoma" w:cs="Tahoma"/>
                <w:sz w:val="24"/>
                <w:szCs w:val="24"/>
              </w:rPr>
              <w:t xml:space="preserve"> </w:t>
            </w:r>
            <w:proofErr w:type="spellStart"/>
            <w:r w:rsidRPr="0008087C">
              <w:rPr>
                <w:rFonts w:ascii="Tahoma" w:eastAsia="Times New Roman" w:hAnsi="Tahoma" w:cs="Tahoma"/>
                <w:sz w:val="24"/>
                <w:szCs w:val="24"/>
              </w:rPr>
              <w:t>kulit</w:t>
            </w:r>
            <w:proofErr w:type="spellEnd"/>
            <w:r w:rsidRPr="0008087C">
              <w:rPr>
                <w:rFonts w:ascii="Tahoma" w:eastAsia="Times New Roman" w:hAnsi="Tahoma" w:cs="Tahoma"/>
                <w:sz w:val="24"/>
                <w:szCs w:val="24"/>
              </w:rPr>
              <w:t xml:space="preserve">. </w:t>
            </w:r>
            <w:r w:rsidRPr="0008087C">
              <w:rPr>
                <w:rFonts w:ascii="Tahoma" w:eastAsia="Times New Roman" w:hAnsi="Tahoma" w:cs="Tahoma"/>
                <w:sz w:val="24"/>
                <w:szCs w:val="24"/>
                <w:lang w:val="sv-SE"/>
              </w:rPr>
              <w:t>Vitamin A, piguna kanggo kasarasane mripat lan nguwatake oyod rambut. Dene vitamin C, ngandhut kolagen, kang kasiyate njaga kencenging kulit.</w:t>
            </w:r>
          </w:p>
        </w:tc>
        <w:tc>
          <w:tcPr>
            <w:tcW w:w="501" w:type="dxa"/>
          </w:tcPr>
          <w:p w14:paraId="3CC0E870" w14:textId="77777777" w:rsidR="000052B4" w:rsidRPr="0008087C" w:rsidRDefault="000052B4" w:rsidP="00112D55">
            <w:pPr>
              <w:spacing w:line="360" w:lineRule="auto"/>
              <w:jc w:val="both"/>
              <w:rPr>
                <w:rFonts w:ascii="Tahoma" w:eastAsia="Times New Roman" w:hAnsi="Tahoma" w:cs="Tahoma"/>
                <w:sz w:val="24"/>
                <w:szCs w:val="24"/>
                <w:lang w:val="sv-SE"/>
              </w:rPr>
            </w:pPr>
          </w:p>
        </w:tc>
        <w:tc>
          <w:tcPr>
            <w:tcW w:w="916" w:type="dxa"/>
          </w:tcPr>
          <w:p w14:paraId="4FA1F29E" w14:textId="77777777" w:rsidR="000052B4" w:rsidRPr="0008087C" w:rsidRDefault="000052B4" w:rsidP="00112D55">
            <w:pPr>
              <w:spacing w:line="360" w:lineRule="auto"/>
              <w:jc w:val="both"/>
              <w:rPr>
                <w:rFonts w:ascii="Tahoma" w:eastAsia="Times New Roman" w:hAnsi="Tahoma" w:cs="Tahoma"/>
                <w:sz w:val="24"/>
                <w:szCs w:val="24"/>
                <w:lang w:val="sv-SE"/>
              </w:rPr>
            </w:pPr>
          </w:p>
        </w:tc>
      </w:tr>
    </w:tbl>
    <w:p w14:paraId="7AA52C94" w14:textId="569CCA68" w:rsidR="000052B4" w:rsidRDefault="000052B4" w:rsidP="0008087C">
      <w:pPr>
        <w:jc w:val="both"/>
        <w:rPr>
          <w:rFonts w:ascii="Tahoma" w:hAnsi="Tahoma" w:cs="Tahoma"/>
          <w:b/>
          <w:bCs/>
          <w:sz w:val="24"/>
          <w:szCs w:val="24"/>
          <w:lang w:val="sv-SE"/>
        </w:rPr>
      </w:pPr>
    </w:p>
    <w:p w14:paraId="580DE6E6" w14:textId="07E53270"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2</w:t>
      </w:r>
    </w:p>
    <w:p w14:paraId="7ECCB658" w14:textId="5A3313CB" w:rsidR="0008087C" w:rsidRDefault="0008087C" w:rsidP="0008087C">
      <w:pPr>
        <w:jc w:val="both"/>
        <w:rPr>
          <w:rFonts w:ascii="Tahoma" w:hAnsi="Tahoma" w:cs="Tahoma"/>
          <w:sz w:val="24"/>
          <w:szCs w:val="24"/>
          <w:lang w:val="sv-SE"/>
        </w:rPr>
      </w:pPr>
      <w:r>
        <w:rPr>
          <w:rFonts w:ascii="Tahoma" w:hAnsi="Tahoma" w:cs="Tahoma"/>
          <w:sz w:val="24"/>
          <w:szCs w:val="24"/>
          <w:lang w:val="sv-SE"/>
        </w:rPr>
        <w:t>Memeriksa hasil pekerjaan pada kegiatan 1</w:t>
      </w:r>
    </w:p>
    <w:p w14:paraId="748B36C6" w14:textId="4CAB63D5"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3</w:t>
      </w:r>
    </w:p>
    <w:p w14:paraId="6621C1D6" w14:textId="2ACCC132" w:rsidR="0008087C" w:rsidRDefault="0008087C" w:rsidP="0008087C">
      <w:pPr>
        <w:jc w:val="both"/>
        <w:rPr>
          <w:rFonts w:ascii="Tahoma" w:hAnsi="Tahoma" w:cs="Tahoma"/>
          <w:sz w:val="24"/>
          <w:szCs w:val="24"/>
          <w:lang w:val="sv-SE"/>
        </w:rPr>
      </w:pPr>
      <w:r>
        <w:rPr>
          <w:rFonts w:ascii="Tahoma" w:hAnsi="Tahoma" w:cs="Tahoma"/>
          <w:sz w:val="24"/>
          <w:szCs w:val="24"/>
          <w:lang w:val="sv-SE"/>
        </w:rPr>
        <w:t>Wacan kasebut kalebu wacan ..............</w:t>
      </w:r>
    </w:p>
    <w:p w14:paraId="0C1C5AB5" w14:textId="497C357B" w:rsidR="0008087C" w:rsidRDefault="0008087C" w:rsidP="0008087C">
      <w:pPr>
        <w:jc w:val="both"/>
        <w:rPr>
          <w:rFonts w:ascii="Tahoma" w:hAnsi="Tahoma" w:cs="Tahoma"/>
          <w:b/>
          <w:bCs/>
          <w:sz w:val="24"/>
          <w:szCs w:val="24"/>
          <w:lang w:val="sv-SE"/>
        </w:rPr>
      </w:pPr>
      <w:r>
        <w:rPr>
          <w:rFonts w:ascii="Tahoma" w:hAnsi="Tahoma" w:cs="Tahoma"/>
          <w:b/>
          <w:bCs/>
          <w:sz w:val="24"/>
          <w:szCs w:val="24"/>
          <w:lang w:val="sv-SE"/>
        </w:rPr>
        <w:t>Kagiyatan 4</w:t>
      </w:r>
    </w:p>
    <w:p w14:paraId="3D1C796A" w14:textId="2011D78F" w:rsidR="0008087C" w:rsidRDefault="0008087C" w:rsidP="0008087C">
      <w:pPr>
        <w:jc w:val="both"/>
        <w:rPr>
          <w:rFonts w:ascii="Tahoma" w:hAnsi="Tahoma" w:cs="Tahoma"/>
          <w:sz w:val="24"/>
          <w:szCs w:val="24"/>
          <w:lang w:val="sv-SE"/>
        </w:rPr>
      </w:pPr>
      <w:r w:rsidRPr="0008087C">
        <w:rPr>
          <w:rFonts w:ascii="Tahoma" w:hAnsi="Tahoma" w:cs="Tahoma"/>
          <w:sz w:val="24"/>
          <w:szCs w:val="24"/>
          <w:lang w:val="sv-SE"/>
        </w:rPr>
        <w:t>(Siswa mencari contoh jenis-jenis karangan dan men</w:t>
      </w:r>
      <w:r>
        <w:rPr>
          <w:rFonts w:ascii="Tahoma" w:hAnsi="Tahoma" w:cs="Tahoma"/>
          <w:sz w:val="24"/>
          <w:szCs w:val="24"/>
          <w:lang w:val="sv-SE"/>
        </w:rPr>
        <w:t>yertakan sumbernya)</w:t>
      </w:r>
    </w:p>
    <w:p w14:paraId="67873E85" w14:textId="49365768" w:rsidR="00DF7AC1" w:rsidRDefault="00DF7AC1" w:rsidP="0008087C">
      <w:pPr>
        <w:jc w:val="both"/>
        <w:rPr>
          <w:rFonts w:ascii="Tahoma" w:hAnsi="Tahoma" w:cs="Tahoma"/>
          <w:sz w:val="24"/>
          <w:szCs w:val="24"/>
          <w:lang w:val="sv-SE"/>
        </w:rPr>
      </w:pPr>
    </w:p>
    <w:p w14:paraId="44C40D05" w14:textId="63C19919" w:rsidR="00DF7AC1" w:rsidRDefault="00DF7AC1" w:rsidP="00DF7AC1">
      <w:pPr>
        <w:pStyle w:val="ListParagraph"/>
        <w:numPr>
          <w:ilvl w:val="0"/>
          <w:numId w:val="1"/>
        </w:numPr>
        <w:jc w:val="both"/>
        <w:rPr>
          <w:rFonts w:ascii="Tahoma" w:hAnsi="Tahoma" w:cs="Tahoma"/>
          <w:sz w:val="24"/>
          <w:szCs w:val="24"/>
        </w:rPr>
      </w:pPr>
      <w:r w:rsidRPr="00DF7AC1">
        <w:rPr>
          <w:rFonts w:ascii="Tahoma" w:hAnsi="Tahoma" w:cs="Tahoma"/>
          <w:sz w:val="24"/>
          <w:szCs w:val="24"/>
        </w:rPr>
        <w:t>TEGESE TEMBUNG LAN NDHUDHAH IS</w:t>
      </w:r>
      <w:r>
        <w:rPr>
          <w:rFonts w:ascii="Tahoma" w:hAnsi="Tahoma" w:cs="Tahoma"/>
          <w:sz w:val="24"/>
          <w:szCs w:val="24"/>
        </w:rPr>
        <w:t>I WACAN</w:t>
      </w:r>
    </w:p>
    <w:p w14:paraId="151B3664" w14:textId="4D833E97" w:rsidR="00DF7AC1" w:rsidRDefault="00DF7AC1" w:rsidP="00DF7AC1">
      <w:pPr>
        <w:pStyle w:val="ListParagraph"/>
        <w:ind w:left="360"/>
        <w:jc w:val="both"/>
        <w:rPr>
          <w:rFonts w:ascii="Tahoma" w:hAnsi="Tahoma" w:cs="Tahoma"/>
          <w:b/>
          <w:bCs/>
          <w:sz w:val="24"/>
          <w:szCs w:val="24"/>
        </w:rPr>
      </w:pPr>
      <w:proofErr w:type="spellStart"/>
      <w:r>
        <w:rPr>
          <w:rFonts w:ascii="Tahoma" w:hAnsi="Tahoma" w:cs="Tahoma"/>
          <w:b/>
          <w:bCs/>
          <w:sz w:val="24"/>
          <w:szCs w:val="24"/>
        </w:rPr>
        <w:t>Kagiyatan</w:t>
      </w:r>
      <w:proofErr w:type="spellEnd"/>
      <w:r>
        <w:rPr>
          <w:rFonts w:ascii="Tahoma" w:hAnsi="Tahoma" w:cs="Tahoma"/>
          <w:b/>
          <w:bCs/>
          <w:sz w:val="24"/>
          <w:szCs w:val="24"/>
        </w:rPr>
        <w:t xml:space="preserve"> 5</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088"/>
      </w:tblGrid>
      <w:tr w:rsidR="00DF7AC1" w:rsidRPr="00DF7AC1" w14:paraId="54314CE7" w14:textId="77777777" w:rsidTr="00DF7AC1">
        <w:trPr>
          <w:trHeight w:val="350"/>
          <w:tblHeader/>
        </w:trPr>
        <w:tc>
          <w:tcPr>
            <w:tcW w:w="1838" w:type="dxa"/>
          </w:tcPr>
          <w:p w14:paraId="60AE6836" w14:textId="77777777" w:rsidR="00DF7AC1" w:rsidRPr="00DF7AC1" w:rsidRDefault="00DF7AC1" w:rsidP="00112D55">
            <w:pPr>
              <w:tabs>
                <w:tab w:val="left" w:pos="993"/>
              </w:tabs>
              <w:spacing w:line="360" w:lineRule="auto"/>
              <w:jc w:val="center"/>
              <w:rPr>
                <w:rFonts w:ascii="Tahoma" w:eastAsia="Times New Roman" w:hAnsi="Tahoma" w:cs="Tahoma"/>
                <w:b/>
                <w:sz w:val="24"/>
                <w:szCs w:val="24"/>
              </w:rPr>
            </w:pPr>
            <w:r w:rsidRPr="00DF7AC1">
              <w:rPr>
                <w:rFonts w:ascii="Tahoma" w:eastAsia="Times New Roman" w:hAnsi="Tahoma" w:cs="Tahoma"/>
                <w:b/>
                <w:sz w:val="24"/>
                <w:szCs w:val="24"/>
              </w:rPr>
              <w:t>TEMBUNG</w:t>
            </w:r>
          </w:p>
        </w:tc>
        <w:tc>
          <w:tcPr>
            <w:tcW w:w="7088" w:type="dxa"/>
          </w:tcPr>
          <w:p w14:paraId="1DE0CD51" w14:textId="77777777" w:rsidR="00DF7AC1" w:rsidRPr="00DF7AC1" w:rsidRDefault="00DF7AC1" w:rsidP="00112D55">
            <w:pPr>
              <w:tabs>
                <w:tab w:val="left" w:pos="993"/>
              </w:tabs>
              <w:spacing w:line="360" w:lineRule="auto"/>
              <w:jc w:val="center"/>
              <w:rPr>
                <w:rFonts w:ascii="Tahoma" w:eastAsia="Times New Roman" w:hAnsi="Tahoma" w:cs="Tahoma"/>
                <w:b/>
                <w:sz w:val="24"/>
                <w:szCs w:val="24"/>
              </w:rPr>
            </w:pPr>
            <w:r w:rsidRPr="00DF7AC1">
              <w:rPr>
                <w:rFonts w:ascii="Tahoma" w:eastAsia="Times New Roman" w:hAnsi="Tahoma" w:cs="Tahoma"/>
                <w:b/>
                <w:sz w:val="24"/>
                <w:szCs w:val="24"/>
              </w:rPr>
              <w:t>TEGES</w:t>
            </w:r>
          </w:p>
        </w:tc>
      </w:tr>
      <w:tr w:rsidR="00DF7AC1" w:rsidRPr="00DF7AC1" w14:paraId="2D08BB01" w14:textId="77777777" w:rsidTr="00112D55">
        <w:tc>
          <w:tcPr>
            <w:tcW w:w="1838" w:type="dxa"/>
          </w:tcPr>
          <w:p w14:paraId="026027C4"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cagak</w:t>
            </w:r>
          </w:p>
        </w:tc>
        <w:tc>
          <w:tcPr>
            <w:tcW w:w="7088" w:type="dxa"/>
          </w:tcPr>
          <w:p w14:paraId="3DE2489E" w14:textId="229314B1" w:rsidR="00DF7AC1" w:rsidRPr="001F3F49" w:rsidRDefault="001F3F49" w:rsidP="00112D55">
            <w:pPr>
              <w:tabs>
                <w:tab w:val="left" w:pos="993"/>
              </w:tabs>
              <w:spacing w:line="360" w:lineRule="auto"/>
              <w:jc w:val="both"/>
              <w:rPr>
                <w:rFonts w:ascii="Tahoma" w:eastAsia="Times New Roman" w:hAnsi="Tahoma" w:cs="Tahoma"/>
                <w:bCs/>
                <w:sz w:val="24"/>
                <w:szCs w:val="24"/>
              </w:rPr>
            </w:pPr>
            <w:r>
              <w:rPr>
                <w:rFonts w:ascii="Tahoma" w:eastAsia="Times New Roman" w:hAnsi="Tahoma" w:cs="Tahoma"/>
                <w:bCs/>
                <w:sz w:val="24"/>
                <w:szCs w:val="24"/>
              </w:rPr>
              <w:t xml:space="preserve">Barang kang </w:t>
            </w:r>
            <w:proofErr w:type="spellStart"/>
            <w:r>
              <w:rPr>
                <w:rFonts w:ascii="Tahoma" w:eastAsia="Times New Roman" w:hAnsi="Tahoma" w:cs="Tahoma"/>
                <w:bCs/>
                <w:sz w:val="24"/>
                <w:szCs w:val="24"/>
              </w:rPr>
              <w:t>dianggo</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nyangga</w:t>
            </w:r>
            <w:proofErr w:type="spellEnd"/>
          </w:p>
        </w:tc>
      </w:tr>
      <w:tr w:rsidR="00DF7AC1" w:rsidRPr="00DD4415" w14:paraId="0FC57C10" w14:textId="77777777" w:rsidTr="00112D55">
        <w:tc>
          <w:tcPr>
            <w:tcW w:w="1838" w:type="dxa"/>
          </w:tcPr>
          <w:p w14:paraId="42FAEB88"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payon</w:t>
            </w:r>
          </w:p>
        </w:tc>
        <w:tc>
          <w:tcPr>
            <w:tcW w:w="7088" w:type="dxa"/>
          </w:tcPr>
          <w:p w14:paraId="2F2A95E7" w14:textId="4687844D" w:rsidR="00DF7AC1" w:rsidRPr="001F3F49" w:rsidRDefault="001F3F49" w:rsidP="00112D55">
            <w:pPr>
              <w:tabs>
                <w:tab w:val="left" w:pos="993"/>
              </w:tabs>
              <w:spacing w:line="360" w:lineRule="auto"/>
              <w:jc w:val="both"/>
              <w:rPr>
                <w:rFonts w:ascii="Tahoma" w:eastAsia="Times New Roman" w:hAnsi="Tahoma" w:cs="Tahoma"/>
                <w:bCs/>
                <w:sz w:val="24"/>
                <w:szCs w:val="24"/>
                <w:lang w:val="id-ID"/>
              </w:rPr>
            </w:pPr>
            <w:r w:rsidRPr="001F3F49">
              <w:rPr>
                <w:rFonts w:ascii="Tahoma" w:eastAsia="Times New Roman" w:hAnsi="Tahoma" w:cs="Tahoma"/>
                <w:bCs/>
                <w:sz w:val="24"/>
                <w:szCs w:val="24"/>
                <w:lang w:val="id-ID"/>
              </w:rPr>
              <w:t>krakab tutuping omah (kang digawe atêp, gêndhèng lsp)</w:t>
            </w:r>
          </w:p>
        </w:tc>
      </w:tr>
      <w:tr w:rsidR="00DF7AC1" w:rsidRPr="00DF7AC1" w14:paraId="151AC9BC" w14:textId="77777777" w:rsidTr="00112D55">
        <w:tc>
          <w:tcPr>
            <w:tcW w:w="1838" w:type="dxa"/>
          </w:tcPr>
          <w:p w14:paraId="26352DAF"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srawung</w:t>
            </w:r>
          </w:p>
        </w:tc>
        <w:tc>
          <w:tcPr>
            <w:tcW w:w="7088" w:type="dxa"/>
          </w:tcPr>
          <w:p w14:paraId="61264B12" w14:textId="396F9E5D" w:rsidR="00DF7AC1" w:rsidRPr="001F3F49" w:rsidRDefault="001F3F49" w:rsidP="00112D55">
            <w:pPr>
              <w:tabs>
                <w:tab w:val="left" w:pos="993"/>
              </w:tabs>
              <w:spacing w:line="360" w:lineRule="auto"/>
              <w:jc w:val="both"/>
              <w:rPr>
                <w:rFonts w:ascii="Tahoma" w:eastAsia="Times New Roman" w:hAnsi="Tahoma" w:cs="Tahoma"/>
                <w:bCs/>
                <w:sz w:val="24"/>
                <w:szCs w:val="24"/>
              </w:rPr>
            </w:pPr>
            <w:r>
              <w:rPr>
                <w:rFonts w:ascii="Tahoma" w:eastAsia="Times New Roman" w:hAnsi="Tahoma" w:cs="Tahoma"/>
                <w:bCs/>
                <w:sz w:val="24"/>
                <w:szCs w:val="24"/>
              </w:rPr>
              <w:t xml:space="preserve">Kenal, </w:t>
            </w:r>
            <w:proofErr w:type="spellStart"/>
            <w:r>
              <w:rPr>
                <w:rFonts w:ascii="Tahoma" w:eastAsia="Times New Roman" w:hAnsi="Tahoma" w:cs="Tahoma"/>
                <w:bCs/>
                <w:sz w:val="24"/>
                <w:szCs w:val="24"/>
              </w:rPr>
              <w:t>tepung</w:t>
            </w:r>
            <w:proofErr w:type="spellEnd"/>
          </w:p>
        </w:tc>
      </w:tr>
      <w:tr w:rsidR="00DF7AC1" w:rsidRPr="00DF7AC1" w14:paraId="12FB1809" w14:textId="77777777" w:rsidTr="00112D55">
        <w:tc>
          <w:tcPr>
            <w:tcW w:w="1838" w:type="dxa"/>
          </w:tcPr>
          <w:p w14:paraId="3FB9DCC1"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wewangunan</w:t>
            </w:r>
          </w:p>
        </w:tc>
        <w:tc>
          <w:tcPr>
            <w:tcW w:w="7088" w:type="dxa"/>
          </w:tcPr>
          <w:p w14:paraId="5856BF70" w14:textId="27BE4E27" w:rsidR="00DF7AC1" w:rsidRPr="001F3F49" w:rsidRDefault="001F3F49" w:rsidP="00112D55">
            <w:pPr>
              <w:tabs>
                <w:tab w:val="left" w:pos="993"/>
              </w:tabs>
              <w:spacing w:line="360" w:lineRule="auto"/>
              <w:jc w:val="both"/>
              <w:rPr>
                <w:rFonts w:ascii="Tahoma" w:eastAsia="Times New Roman" w:hAnsi="Tahoma" w:cs="Tahoma"/>
                <w:bCs/>
                <w:sz w:val="24"/>
                <w:szCs w:val="24"/>
              </w:rPr>
            </w:pPr>
            <w:proofErr w:type="spellStart"/>
            <w:r>
              <w:rPr>
                <w:rFonts w:ascii="Tahoma" w:eastAsia="Times New Roman" w:hAnsi="Tahoma" w:cs="Tahoma"/>
                <w:bCs/>
                <w:sz w:val="24"/>
                <w:szCs w:val="24"/>
              </w:rPr>
              <w:t>bangunan</w:t>
            </w:r>
            <w:proofErr w:type="spellEnd"/>
          </w:p>
        </w:tc>
      </w:tr>
      <w:tr w:rsidR="00DF7AC1" w:rsidRPr="00DF7AC1" w14:paraId="624C3152" w14:textId="77777777" w:rsidTr="00112D55">
        <w:tc>
          <w:tcPr>
            <w:tcW w:w="1838" w:type="dxa"/>
          </w:tcPr>
          <w:p w14:paraId="45D5DDC5"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kuncara</w:t>
            </w:r>
          </w:p>
        </w:tc>
        <w:tc>
          <w:tcPr>
            <w:tcW w:w="7088" w:type="dxa"/>
          </w:tcPr>
          <w:p w14:paraId="38A9B9DD" w14:textId="07489317" w:rsidR="00DF7AC1" w:rsidRPr="001F3F49" w:rsidRDefault="001F3F49" w:rsidP="00112D55">
            <w:pPr>
              <w:tabs>
                <w:tab w:val="left" w:pos="993"/>
              </w:tabs>
              <w:spacing w:line="360" w:lineRule="auto"/>
              <w:jc w:val="both"/>
              <w:rPr>
                <w:rFonts w:ascii="Tahoma" w:eastAsia="Times New Roman" w:hAnsi="Tahoma" w:cs="Tahoma"/>
                <w:bCs/>
                <w:sz w:val="24"/>
                <w:szCs w:val="24"/>
              </w:rPr>
            </w:pPr>
            <w:proofErr w:type="spellStart"/>
            <w:r w:rsidRPr="001F3F49">
              <w:rPr>
                <w:rFonts w:ascii="Tahoma" w:eastAsia="Times New Roman" w:hAnsi="Tahoma" w:cs="Tahoma"/>
                <w:bCs/>
                <w:sz w:val="24"/>
                <w:szCs w:val="24"/>
              </w:rPr>
              <w:t>misuwur</w:t>
            </w:r>
            <w:proofErr w:type="spellEnd"/>
            <w:r w:rsidRPr="001F3F49">
              <w:rPr>
                <w:rFonts w:ascii="Tahoma" w:eastAsia="Times New Roman" w:hAnsi="Tahoma" w:cs="Tahoma"/>
                <w:bCs/>
                <w:sz w:val="24"/>
                <w:szCs w:val="24"/>
              </w:rPr>
              <w:t xml:space="preserve"> </w:t>
            </w:r>
            <w:proofErr w:type="spellStart"/>
            <w:r w:rsidRPr="001F3F49">
              <w:rPr>
                <w:rFonts w:ascii="Tahoma" w:eastAsia="Times New Roman" w:hAnsi="Tahoma" w:cs="Tahoma"/>
                <w:bCs/>
                <w:sz w:val="24"/>
                <w:szCs w:val="24"/>
              </w:rPr>
              <w:t>bangêt</w:t>
            </w:r>
            <w:proofErr w:type="spellEnd"/>
            <w:r w:rsidRPr="001F3F49">
              <w:rPr>
                <w:rFonts w:ascii="Tahoma" w:eastAsia="Times New Roman" w:hAnsi="Tahoma" w:cs="Tahoma"/>
                <w:bCs/>
                <w:sz w:val="24"/>
                <w:szCs w:val="24"/>
              </w:rPr>
              <w:t xml:space="preserve"> (</w:t>
            </w:r>
            <w:proofErr w:type="spellStart"/>
            <w:r w:rsidRPr="001F3F49">
              <w:rPr>
                <w:rFonts w:ascii="Tahoma" w:eastAsia="Times New Roman" w:hAnsi="Tahoma" w:cs="Tahoma"/>
                <w:bCs/>
                <w:sz w:val="24"/>
                <w:szCs w:val="24"/>
              </w:rPr>
              <w:t>katon</w:t>
            </w:r>
            <w:proofErr w:type="spellEnd"/>
            <w:r w:rsidRPr="001F3F49">
              <w:rPr>
                <w:rFonts w:ascii="Tahoma" w:eastAsia="Times New Roman" w:hAnsi="Tahoma" w:cs="Tahoma"/>
                <w:bCs/>
                <w:sz w:val="24"/>
                <w:szCs w:val="24"/>
              </w:rPr>
              <w:t xml:space="preserve"> </w:t>
            </w:r>
            <w:proofErr w:type="spellStart"/>
            <w:r w:rsidRPr="001F3F49">
              <w:rPr>
                <w:rFonts w:ascii="Tahoma" w:eastAsia="Times New Roman" w:hAnsi="Tahoma" w:cs="Tahoma"/>
                <w:bCs/>
                <w:sz w:val="24"/>
                <w:szCs w:val="24"/>
              </w:rPr>
              <w:t>luhur</w:t>
            </w:r>
            <w:proofErr w:type="spellEnd"/>
            <w:r w:rsidRPr="001F3F49">
              <w:rPr>
                <w:rFonts w:ascii="Tahoma" w:eastAsia="Times New Roman" w:hAnsi="Tahoma" w:cs="Tahoma"/>
                <w:bCs/>
                <w:sz w:val="24"/>
                <w:szCs w:val="24"/>
              </w:rPr>
              <w:t>).</w:t>
            </w:r>
          </w:p>
        </w:tc>
      </w:tr>
      <w:tr w:rsidR="00DF7AC1" w:rsidRPr="00DD4415" w14:paraId="2EFCA895" w14:textId="77777777" w:rsidTr="00112D55">
        <w:tc>
          <w:tcPr>
            <w:tcW w:w="1838" w:type="dxa"/>
          </w:tcPr>
          <w:p w14:paraId="200CEF0F"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gandhok</w:t>
            </w:r>
          </w:p>
        </w:tc>
        <w:tc>
          <w:tcPr>
            <w:tcW w:w="7088" w:type="dxa"/>
          </w:tcPr>
          <w:p w14:paraId="2B3BC4E1" w14:textId="0A715D50" w:rsidR="00DF7AC1" w:rsidRPr="001F3F49" w:rsidRDefault="001F3F49" w:rsidP="00112D55">
            <w:pPr>
              <w:tabs>
                <w:tab w:val="left" w:pos="993"/>
              </w:tabs>
              <w:spacing w:line="360" w:lineRule="auto"/>
              <w:jc w:val="both"/>
              <w:rPr>
                <w:rFonts w:ascii="Tahoma" w:eastAsia="Times New Roman" w:hAnsi="Tahoma" w:cs="Tahoma"/>
                <w:bCs/>
                <w:sz w:val="24"/>
                <w:szCs w:val="24"/>
                <w:lang w:val="sv-SE"/>
              </w:rPr>
            </w:pPr>
            <w:r w:rsidRPr="001F3F49">
              <w:rPr>
                <w:rFonts w:ascii="Tahoma" w:eastAsia="Times New Roman" w:hAnsi="Tahoma" w:cs="Tahoma"/>
                <w:bCs/>
                <w:sz w:val="24"/>
                <w:szCs w:val="24"/>
                <w:lang w:val="sv-SE"/>
              </w:rPr>
              <w:t>omah ing sakiwa ut</w:t>
            </w:r>
            <w:r>
              <w:rPr>
                <w:rFonts w:ascii="Tahoma" w:eastAsia="Times New Roman" w:hAnsi="Tahoma" w:cs="Tahoma"/>
                <w:bCs/>
                <w:sz w:val="24"/>
                <w:szCs w:val="24"/>
                <w:lang w:val="sv-SE"/>
              </w:rPr>
              <w:t>awa</w:t>
            </w:r>
            <w:r w:rsidRPr="001F3F49">
              <w:rPr>
                <w:rFonts w:ascii="Tahoma" w:eastAsia="Times New Roman" w:hAnsi="Tahoma" w:cs="Tahoma"/>
                <w:bCs/>
                <w:sz w:val="24"/>
                <w:szCs w:val="24"/>
                <w:lang w:val="sv-SE"/>
              </w:rPr>
              <w:t xml:space="preserve"> ing satêngêne omah gêdhe</w:t>
            </w:r>
          </w:p>
        </w:tc>
      </w:tr>
      <w:tr w:rsidR="00DF7AC1" w:rsidRPr="00DD4415" w14:paraId="08177906" w14:textId="77777777" w:rsidTr="00112D55">
        <w:tc>
          <w:tcPr>
            <w:tcW w:w="1838" w:type="dxa"/>
          </w:tcPr>
          <w:p w14:paraId="2DDC227D"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siningit</w:t>
            </w:r>
          </w:p>
        </w:tc>
        <w:tc>
          <w:tcPr>
            <w:tcW w:w="7088" w:type="dxa"/>
          </w:tcPr>
          <w:p w14:paraId="7123DE63" w14:textId="254353DD" w:rsidR="00DF7AC1" w:rsidRPr="00DC0D6D" w:rsidRDefault="00DC0D6D" w:rsidP="00112D55">
            <w:pPr>
              <w:tabs>
                <w:tab w:val="left" w:pos="993"/>
              </w:tabs>
              <w:spacing w:line="360" w:lineRule="auto"/>
              <w:jc w:val="both"/>
              <w:rPr>
                <w:rFonts w:ascii="Tahoma" w:eastAsia="Times New Roman" w:hAnsi="Tahoma" w:cs="Tahoma"/>
                <w:bCs/>
                <w:sz w:val="24"/>
                <w:szCs w:val="24"/>
                <w:lang w:val="sv-SE"/>
              </w:rPr>
            </w:pPr>
            <w:r w:rsidRPr="00DC0D6D">
              <w:rPr>
                <w:rFonts w:ascii="Tahoma" w:eastAsia="Times New Roman" w:hAnsi="Tahoma" w:cs="Tahoma"/>
                <w:bCs/>
                <w:sz w:val="24"/>
                <w:szCs w:val="24"/>
                <w:lang w:val="sv-SE"/>
              </w:rPr>
              <w:t>Ora kabeh bisa meruhi/m</w:t>
            </w:r>
            <w:r>
              <w:rPr>
                <w:rFonts w:ascii="Tahoma" w:eastAsia="Times New Roman" w:hAnsi="Tahoma" w:cs="Tahoma"/>
                <w:bCs/>
                <w:sz w:val="24"/>
                <w:szCs w:val="24"/>
                <w:lang w:val="sv-SE"/>
              </w:rPr>
              <w:t>anggoni</w:t>
            </w:r>
          </w:p>
        </w:tc>
      </w:tr>
      <w:tr w:rsidR="00DF7AC1" w:rsidRPr="00DF7AC1" w14:paraId="16D681D1" w14:textId="77777777" w:rsidTr="00112D55">
        <w:tc>
          <w:tcPr>
            <w:tcW w:w="1838" w:type="dxa"/>
          </w:tcPr>
          <w:p w14:paraId="078A94CE"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lastRenderedPageBreak/>
              <w:t>menthang</w:t>
            </w:r>
          </w:p>
        </w:tc>
        <w:tc>
          <w:tcPr>
            <w:tcW w:w="7088" w:type="dxa"/>
          </w:tcPr>
          <w:p w14:paraId="6A7B4A19" w14:textId="6966C9A1" w:rsidR="00DF7AC1" w:rsidRPr="001F3F49" w:rsidRDefault="001F3F49" w:rsidP="00112D55">
            <w:pPr>
              <w:tabs>
                <w:tab w:val="left" w:pos="993"/>
              </w:tabs>
              <w:spacing w:line="360" w:lineRule="auto"/>
              <w:jc w:val="both"/>
              <w:rPr>
                <w:rFonts w:ascii="Tahoma" w:eastAsia="Times New Roman" w:hAnsi="Tahoma" w:cs="Tahoma"/>
                <w:bCs/>
                <w:sz w:val="24"/>
                <w:szCs w:val="24"/>
              </w:rPr>
            </w:pPr>
            <w:r>
              <w:rPr>
                <w:rFonts w:ascii="Tahoma" w:eastAsia="Times New Roman" w:hAnsi="Tahoma" w:cs="Tahoma"/>
                <w:bCs/>
                <w:sz w:val="24"/>
                <w:szCs w:val="24"/>
              </w:rPr>
              <w:t xml:space="preserve">Ora </w:t>
            </w:r>
            <w:proofErr w:type="spellStart"/>
            <w:r>
              <w:rPr>
                <w:rFonts w:ascii="Tahoma" w:eastAsia="Times New Roman" w:hAnsi="Tahoma" w:cs="Tahoma"/>
                <w:bCs/>
                <w:sz w:val="24"/>
                <w:szCs w:val="24"/>
              </w:rPr>
              <w:t>searah</w:t>
            </w:r>
            <w:proofErr w:type="spellEnd"/>
          </w:p>
        </w:tc>
      </w:tr>
      <w:tr w:rsidR="00DF7AC1" w:rsidRPr="00DF7AC1" w14:paraId="6856D4DD" w14:textId="77777777" w:rsidTr="00112D55">
        <w:tc>
          <w:tcPr>
            <w:tcW w:w="1838" w:type="dxa"/>
          </w:tcPr>
          <w:p w14:paraId="3E3EF582"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padudon</w:t>
            </w:r>
          </w:p>
        </w:tc>
        <w:tc>
          <w:tcPr>
            <w:tcW w:w="7088" w:type="dxa"/>
          </w:tcPr>
          <w:p w14:paraId="105D5A1D" w14:textId="54E57219" w:rsidR="00DF7AC1" w:rsidRPr="001F3F49" w:rsidRDefault="001F3F49" w:rsidP="00112D55">
            <w:pPr>
              <w:tabs>
                <w:tab w:val="left" w:pos="993"/>
              </w:tabs>
              <w:spacing w:line="360" w:lineRule="auto"/>
              <w:jc w:val="both"/>
              <w:rPr>
                <w:rFonts w:ascii="Tahoma" w:eastAsia="Times New Roman" w:hAnsi="Tahoma" w:cs="Tahoma"/>
                <w:bCs/>
                <w:sz w:val="24"/>
                <w:szCs w:val="24"/>
              </w:rPr>
            </w:pPr>
            <w:proofErr w:type="spellStart"/>
            <w:r w:rsidRPr="001F3F49">
              <w:rPr>
                <w:rFonts w:ascii="Tahoma" w:eastAsia="Times New Roman" w:hAnsi="Tahoma" w:cs="Tahoma"/>
                <w:bCs/>
                <w:sz w:val="24"/>
                <w:szCs w:val="24"/>
              </w:rPr>
              <w:t>padu</w:t>
            </w:r>
            <w:proofErr w:type="spellEnd"/>
            <w:r w:rsidRPr="001F3F49">
              <w:rPr>
                <w:rFonts w:ascii="Tahoma" w:eastAsia="Times New Roman" w:hAnsi="Tahoma" w:cs="Tahoma"/>
                <w:bCs/>
                <w:sz w:val="24"/>
                <w:szCs w:val="24"/>
              </w:rPr>
              <w:t xml:space="preserve">, </w:t>
            </w:r>
            <w:proofErr w:type="spellStart"/>
            <w:r w:rsidRPr="001F3F49">
              <w:rPr>
                <w:rFonts w:ascii="Tahoma" w:eastAsia="Times New Roman" w:hAnsi="Tahoma" w:cs="Tahoma"/>
                <w:bCs/>
                <w:sz w:val="24"/>
                <w:szCs w:val="24"/>
              </w:rPr>
              <w:t>cêcongkrahan</w:t>
            </w:r>
            <w:proofErr w:type="spellEnd"/>
          </w:p>
        </w:tc>
      </w:tr>
      <w:tr w:rsidR="00DF7AC1" w:rsidRPr="00DF7AC1" w14:paraId="52B5D780" w14:textId="77777777" w:rsidTr="00112D55">
        <w:tc>
          <w:tcPr>
            <w:tcW w:w="1838" w:type="dxa"/>
          </w:tcPr>
          <w:p w14:paraId="66310351"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dumunung</w:t>
            </w:r>
          </w:p>
        </w:tc>
        <w:tc>
          <w:tcPr>
            <w:tcW w:w="7088" w:type="dxa"/>
          </w:tcPr>
          <w:p w14:paraId="01591CE3" w14:textId="66F80BB1" w:rsidR="00DF7AC1" w:rsidRPr="001F3F49" w:rsidRDefault="001F3F49" w:rsidP="00112D55">
            <w:pPr>
              <w:tabs>
                <w:tab w:val="left" w:pos="993"/>
              </w:tabs>
              <w:spacing w:line="360" w:lineRule="auto"/>
              <w:jc w:val="both"/>
              <w:rPr>
                <w:rFonts w:ascii="Tahoma" w:eastAsia="Times New Roman" w:hAnsi="Tahoma" w:cs="Tahoma"/>
                <w:bCs/>
                <w:sz w:val="24"/>
                <w:szCs w:val="24"/>
              </w:rPr>
            </w:pPr>
            <w:proofErr w:type="spellStart"/>
            <w:r>
              <w:rPr>
                <w:rFonts w:ascii="Tahoma" w:eastAsia="Times New Roman" w:hAnsi="Tahoma" w:cs="Tahoma"/>
                <w:bCs/>
                <w:sz w:val="24"/>
                <w:szCs w:val="24"/>
              </w:rPr>
              <w:t>manggon</w:t>
            </w:r>
            <w:proofErr w:type="spellEnd"/>
          </w:p>
        </w:tc>
      </w:tr>
      <w:tr w:rsidR="00DF7AC1" w:rsidRPr="00DF7AC1" w14:paraId="17ADC1DD" w14:textId="77777777" w:rsidTr="00112D55">
        <w:tc>
          <w:tcPr>
            <w:tcW w:w="1838" w:type="dxa"/>
          </w:tcPr>
          <w:p w14:paraId="25193BB2"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ngrembaka</w:t>
            </w:r>
          </w:p>
        </w:tc>
        <w:tc>
          <w:tcPr>
            <w:tcW w:w="7088" w:type="dxa"/>
          </w:tcPr>
          <w:p w14:paraId="5413D3B6" w14:textId="1B1A96B1" w:rsidR="00DF7AC1" w:rsidRPr="001F3F49" w:rsidRDefault="001F3F49" w:rsidP="00112D55">
            <w:pPr>
              <w:tabs>
                <w:tab w:val="left" w:pos="993"/>
              </w:tabs>
              <w:spacing w:line="360" w:lineRule="auto"/>
              <w:jc w:val="both"/>
              <w:rPr>
                <w:rFonts w:ascii="Tahoma" w:eastAsia="Times New Roman" w:hAnsi="Tahoma" w:cs="Tahoma"/>
                <w:bCs/>
                <w:sz w:val="24"/>
                <w:szCs w:val="24"/>
              </w:rPr>
            </w:pPr>
            <w:proofErr w:type="spellStart"/>
            <w:r>
              <w:rPr>
                <w:rFonts w:ascii="Tahoma" w:eastAsia="Times New Roman" w:hAnsi="Tahoma" w:cs="Tahoma"/>
                <w:bCs/>
                <w:sz w:val="24"/>
                <w:szCs w:val="24"/>
              </w:rPr>
              <w:t>berkembang</w:t>
            </w:r>
            <w:proofErr w:type="spellEnd"/>
          </w:p>
        </w:tc>
      </w:tr>
      <w:tr w:rsidR="00DF7AC1" w:rsidRPr="00DF7AC1" w14:paraId="27AB38AD" w14:textId="77777777" w:rsidTr="00112D55">
        <w:tc>
          <w:tcPr>
            <w:tcW w:w="1838" w:type="dxa"/>
          </w:tcPr>
          <w:p w14:paraId="7FF2FF77"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nuduhake</w:t>
            </w:r>
          </w:p>
        </w:tc>
        <w:tc>
          <w:tcPr>
            <w:tcW w:w="7088" w:type="dxa"/>
          </w:tcPr>
          <w:p w14:paraId="283F83AC" w14:textId="6FE98643" w:rsidR="00DF7AC1" w:rsidRPr="001F3F49" w:rsidRDefault="00464649" w:rsidP="00112D55">
            <w:pPr>
              <w:tabs>
                <w:tab w:val="left" w:pos="993"/>
              </w:tabs>
              <w:spacing w:line="360" w:lineRule="auto"/>
              <w:jc w:val="both"/>
              <w:rPr>
                <w:rFonts w:ascii="Tahoma" w:eastAsia="Times New Roman" w:hAnsi="Tahoma" w:cs="Tahoma"/>
                <w:bCs/>
                <w:sz w:val="24"/>
                <w:szCs w:val="24"/>
              </w:rPr>
            </w:pPr>
            <w:proofErr w:type="spellStart"/>
            <w:r>
              <w:rPr>
                <w:rFonts w:ascii="Tahoma" w:eastAsia="Times New Roman" w:hAnsi="Tahoma" w:cs="Tahoma"/>
                <w:bCs/>
                <w:sz w:val="24"/>
                <w:szCs w:val="24"/>
              </w:rPr>
              <w:t>menunjukkan</w:t>
            </w:r>
            <w:proofErr w:type="spellEnd"/>
          </w:p>
        </w:tc>
      </w:tr>
      <w:tr w:rsidR="00DF7AC1" w:rsidRPr="00DF7AC1" w14:paraId="1884CBF3" w14:textId="77777777" w:rsidTr="00112D55">
        <w:tc>
          <w:tcPr>
            <w:tcW w:w="1838" w:type="dxa"/>
          </w:tcPr>
          <w:p w14:paraId="6EA9FA7E" w14:textId="77777777" w:rsidR="00DF7AC1" w:rsidRPr="00DF7AC1" w:rsidRDefault="00DF7AC1" w:rsidP="00112D55">
            <w:pPr>
              <w:tabs>
                <w:tab w:val="left" w:pos="993"/>
              </w:tabs>
              <w:spacing w:line="360" w:lineRule="auto"/>
              <w:jc w:val="both"/>
              <w:rPr>
                <w:rFonts w:ascii="Tahoma" w:eastAsia="Times New Roman" w:hAnsi="Tahoma" w:cs="Tahoma"/>
                <w:sz w:val="24"/>
                <w:szCs w:val="24"/>
                <w:lang w:val="id-ID"/>
              </w:rPr>
            </w:pPr>
            <w:r w:rsidRPr="00DF7AC1">
              <w:rPr>
                <w:rFonts w:ascii="Tahoma" w:eastAsia="Times New Roman" w:hAnsi="Tahoma" w:cs="Tahoma"/>
                <w:sz w:val="24"/>
                <w:szCs w:val="24"/>
                <w:lang w:val="id-ID"/>
              </w:rPr>
              <w:t>dikantheni</w:t>
            </w:r>
          </w:p>
        </w:tc>
        <w:tc>
          <w:tcPr>
            <w:tcW w:w="7088" w:type="dxa"/>
          </w:tcPr>
          <w:p w14:paraId="09FBB614" w14:textId="1B2C9FCF" w:rsidR="00DF7AC1" w:rsidRPr="001F3F49" w:rsidRDefault="00464649" w:rsidP="00112D55">
            <w:pPr>
              <w:tabs>
                <w:tab w:val="left" w:pos="993"/>
              </w:tabs>
              <w:spacing w:line="360" w:lineRule="auto"/>
              <w:jc w:val="both"/>
              <w:rPr>
                <w:rFonts w:ascii="Tahoma" w:eastAsia="Times New Roman" w:hAnsi="Tahoma" w:cs="Tahoma"/>
                <w:bCs/>
                <w:sz w:val="24"/>
                <w:szCs w:val="24"/>
              </w:rPr>
            </w:pPr>
            <w:proofErr w:type="spellStart"/>
            <w:r>
              <w:rPr>
                <w:rFonts w:ascii="Tahoma" w:eastAsia="Times New Roman" w:hAnsi="Tahoma" w:cs="Tahoma"/>
                <w:bCs/>
                <w:sz w:val="24"/>
                <w:szCs w:val="24"/>
              </w:rPr>
              <w:t>Dibarengi</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dikancani</w:t>
            </w:r>
            <w:proofErr w:type="spellEnd"/>
            <w:r>
              <w:rPr>
                <w:rFonts w:ascii="Tahoma" w:eastAsia="Times New Roman" w:hAnsi="Tahoma" w:cs="Tahoma"/>
                <w:bCs/>
                <w:sz w:val="24"/>
                <w:szCs w:val="24"/>
              </w:rPr>
              <w:t xml:space="preserve">, </w:t>
            </w:r>
            <w:proofErr w:type="spellStart"/>
            <w:r>
              <w:rPr>
                <w:rFonts w:ascii="Tahoma" w:eastAsia="Times New Roman" w:hAnsi="Tahoma" w:cs="Tahoma"/>
                <w:bCs/>
                <w:sz w:val="24"/>
                <w:szCs w:val="24"/>
              </w:rPr>
              <w:t>dikatutake</w:t>
            </w:r>
            <w:proofErr w:type="spellEnd"/>
          </w:p>
        </w:tc>
      </w:tr>
    </w:tbl>
    <w:p w14:paraId="3F05081D" w14:textId="77777777" w:rsidR="00DF7AC1" w:rsidRPr="00DF7AC1" w:rsidRDefault="00DF7AC1" w:rsidP="00DF7AC1">
      <w:pPr>
        <w:pStyle w:val="ListParagraph"/>
        <w:ind w:left="360"/>
        <w:jc w:val="both"/>
        <w:rPr>
          <w:rFonts w:ascii="Tahoma" w:hAnsi="Tahoma" w:cs="Tahoma"/>
          <w:b/>
          <w:bCs/>
          <w:sz w:val="24"/>
          <w:szCs w:val="24"/>
        </w:rPr>
      </w:pPr>
    </w:p>
    <w:p w14:paraId="3CA60C65" w14:textId="259A9869" w:rsidR="00DF7AC1" w:rsidRDefault="00DF7AC1" w:rsidP="0008087C">
      <w:pPr>
        <w:jc w:val="both"/>
        <w:rPr>
          <w:rFonts w:ascii="Tahoma" w:hAnsi="Tahoma" w:cs="Tahoma"/>
          <w:b/>
          <w:bCs/>
          <w:sz w:val="24"/>
          <w:szCs w:val="24"/>
        </w:rPr>
      </w:pPr>
      <w:proofErr w:type="spellStart"/>
      <w:r>
        <w:rPr>
          <w:rFonts w:ascii="Tahoma" w:hAnsi="Tahoma" w:cs="Tahoma"/>
          <w:b/>
          <w:bCs/>
          <w:sz w:val="24"/>
          <w:szCs w:val="24"/>
        </w:rPr>
        <w:t>Kagiyatan</w:t>
      </w:r>
      <w:proofErr w:type="spellEnd"/>
      <w:r>
        <w:rPr>
          <w:rFonts w:ascii="Tahoma" w:hAnsi="Tahoma" w:cs="Tahoma"/>
          <w:b/>
          <w:bCs/>
          <w:sz w:val="24"/>
          <w:szCs w:val="24"/>
        </w:rPr>
        <w:t xml:space="preserve"> 6</w:t>
      </w:r>
    </w:p>
    <w:p w14:paraId="36D5C0CC" w14:textId="2C417C84" w:rsidR="00DF7AC1" w:rsidRDefault="00464649" w:rsidP="00DF7AC1">
      <w:pPr>
        <w:pStyle w:val="ListParagraph"/>
        <w:numPr>
          <w:ilvl w:val="0"/>
          <w:numId w:val="2"/>
        </w:numPr>
        <w:jc w:val="both"/>
        <w:rPr>
          <w:rFonts w:ascii="Tahoma" w:hAnsi="Tahoma" w:cs="Tahoma"/>
          <w:sz w:val="24"/>
          <w:szCs w:val="24"/>
        </w:rPr>
      </w:pPr>
      <w:proofErr w:type="spellStart"/>
      <w:r w:rsidRPr="00464649">
        <w:rPr>
          <w:rFonts w:ascii="Tahoma" w:hAnsi="Tahoma" w:cs="Tahoma"/>
          <w:sz w:val="24"/>
          <w:szCs w:val="24"/>
        </w:rPr>
        <w:t>Wacan</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kasebut</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kalebu</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jinis</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karangan</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deskripsi</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amarga</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njlentrehake</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kanthi</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cetha</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bab</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omah</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joglo</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saengga</w:t>
      </w:r>
      <w:proofErr w:type="spellEnd"/>
      <w:r w:rsidRPr="00464649">
        <w:rPr>
          <w:rFonts w:ascii="Tahoma" w:hAnsi="Tahoma" w:cs="Tahoma"/>
          <w:sz w:val="24"/>
          <w:szCs w:val="24"/>
        </w:rPr>
        <w:t xml:space="preserve"> </w:t>
      </w:r>
      <w:proofErr w:type="spellStart"/>
      <w:r w:rsidRPr="00464649">
        <w:rPr>
          <w:rFonts w:ascii="Tahoma" w:hAnsi="Tahoma" w:cs="Tahoma"/>
          <w:sz w:val="24"/>
          <w:szCs w:val="24"/>
        </w:rPr>
        <w:t>pamaca</w:t>
      </w:r>
      <w:proofErr w:type="spellEnd"/>
      <w:r w:rsidRPr="00464649">
        <w:rPr>
          <w:rFonts w:ascii="Tahoma" w:hAnsi="Tahoma" w:cs="Tahoma"/>
          <w:sz w:val="24"/>
          <w:szCs w:val="24"/>
        </w:rPr>
        <w:t xml:space="preserve"> k</w:t>
      </w:r>
      <w:r>
        <w:rPr>
          <w:rFonts w:ascii="Tahoma" w:hAnsi="Tahoma" w:cs="Tahoma"/>
          <w:sz w:val="24"/>
          <w:szCs w:val="24"/>
        </w:rPr>
        <w:t xml:space="preserve">aya-kaya </w:t>
      </w:r>
      <w:proofErr w:type="spellStart"/>
      <w:r>
        <w:rPr>
          <w:rFonts w:ascii="Tahoma" w:hAnsi="Tahoma" w:cs="Tahoma"/>
          <w:sz w:val="24"/>
          <w:szCs w:val="24"/>
        </w:rPr>
        <w:t>bisa</w:t>
      </w:r>
      <w:proofErr w:type="spellEnd"/>
      <w:r>
        <w:rPr>
          <w:rFonts w:ascii="Tahoma" w:hAnsi="Tahoma" w:cs="Tahoma"/>
          <w:sz w:val="24"/>
          <w:szCs w:val="24"/>
        </w:rPr>
        <w:t xml:space="preserve"> </w:t>
      </w:r>
      <w:proofErr w:type="spellStart"/>
      <w:r>
        <w:rPr>
          <w:rFonts w:ascii="Tahoma" w:hAnsi="Tahoma" w:cs="Tahoma"/>
          <w:sz w:val="24"/>
          <w:szCs w:val="24"/>
        </w:rPr>
        <w:t>weruh</w:t>
      </w:r>
      <w:proofErr w:type="spellEnd"/>
      <w:r>
        <w:rPr>
          <w:rFonts w:ascii="Tahoma" w:hAnsi="Tahoma" w:cs="Tahoma"/>
          <w:sz w:val="24"/>
          <w:szCs w:val="24"/>
        </w:rPr>
        <w:t xml:space="preserve"> </w:t>
      </w:r>
      <w:proofErr w:type="spellStart"/>
      <w:r>
        <w:rPr>
          <w:rFonts w:ascii="Tahoma" w:hAnsi="Tahoma" w:cs="Tahoma"/>
          <w:sz w:val="24"/>
          <w:szCs w:val="24"/>
        </w:rPr>
        <w:t>wujude</w:t>
      </w:r>
      <w:proofErr w:type="spellEnd"/>
      <w:r>
        <w:rPr>
          <w:rFonts w:ascii="Tahoma" w:hAnsi="Tahoma" w:cs="Tahoma"/>
          <w:sz w:val="24"/>
          <w:szCs w:val="24"/>
        </w:rPr>
        <w:t xml:space="preserve"> </w:t>
      </w:r>
      <w:proofErr w:type="spellStart"/>
      <w:r>
        <w:rPr>
          <w:rFonts w:ascii="Tahoma" w:hAnsi="Tahoma" w:cs="Tahoma"/>
          <w:sz w:val="24"/>
          <w:szCs w:val="24"/>
        </w:rPr>
        <w:t>omah</w:t>
      </w:r>
      <w:proofErr w:type="spellEnd"/>
      <w:r>
        <w:rPr>
          <w:rFonts w:ascii="Tahoma" w:hAnsi="Tahoma" w:cs="Tahoma"/>
          <w:sz w:val="24"/>
          <w:szCs w:val="24"/>
        </w:rPr>
        <w:t xml:space="preserve"> </w:t>
      </w:r>
      <w:proofErr w:type="spellStart"/>
      <w:r>
        <w:rPr>
          <w:rFonts w:ascii="Tahoma" w:hAnsi="Tahoma" w:cs="Tahoma"/>
          <w:sz w:val="24"/>
          <w:szCs w:val="24"/>
        </w:rPr>
        <w:t>joglo</w:t>
      </w:r>
      <w:proofErr w:type="spellEnd"/>
      <w:r>
        <w:rPr>
          <w:rFonts w:ascii="Tahoma" w:hAnsi="Tahoma" w:cs="Tahoma"/>
          <w:sz w:val="24"/>
          <w:szCs w:val="24"/>
        </w:rPr>
        <w:t xml:space="preserve"> </w:t>
      </w:r>
      <w:proofErr w:type="spellStart"/>
      <w:r>
        <w:rPr>
          <w:rFonts w:ascii="Tahoma" w:hAnsi="Tahoma" w:cs="Tahoma"/>
          <w:sz w:val="24"/>
          <w:szCs w:val="24"/>
        </w:rPr>
        <w:t>iku</w:t>
      </w:r>
      <w:proofErr w:type="spellEnd"/>
      <w:r>
        <w:rPr>
          <w:rFonts w:ascii="Tahoma" w:hAnsi="Tahoma" w:cs="Tahoma"/>
          <w:sz w:val="24"/>
          <w:szCs w:val="24"/>
        </w:rPr>
        <w:t xml:space="preserve"> </w:t>
      </w:r>
      <w:proofErr w:type="spellStart"/>
      <w:r>
        <w:rPr>
          <w:rFonts w:ascii="Tahoma" w:hAnsi="Tahoma" w:cs="Tahoma"/>
          <w:sz w:val="24"/>
          <w:szCs w:val="24"/>
        </w:rPr>
        <w:t>kepriye</w:t>
      </w:r>
      <w:proofErr w:type="spellEnd"/>
      <w:r>
        <w:rPr>
          <w:rFonts w:ascii="Tahoma" w:hAnsi="Tahoma" w:cs="Tahoma"/>
          <w:sz w:val="24"/>
          <w:szCs w:val="24"/>
        </w:rPr>
        <w:t>.</w:t>
      </w:r>
    </w:p>
    <w:p w14:paraId="6752AF97" w14:textId="3D460326" w:rsidR="00464649" w:rsidRDefault="00464649" w:rsidP="00DF7AC1">
      <w:pPr>
        <w:pStyle w:val="ListParagraph"/>
        <w:numPr>
          <w:ilvl w:val="0"/>
          <w:numId w:val="2"/>
        </w:numPr>
        <w:jc w:val="both"/>
        <w:rPr>
          <w:rFonts w:ascii="Tahoma" w:hAnsi="Tahoma" w:cs="Tahoma"/>
          <w:sz w:val="24"/>
          <w:szCs w:val="24"/>
          <w:lang w:val="sv-SE"/>
        </w:rPr>
      </w:pPr>
      <w:r w:rsidRPr="00464649">
        <w:rPr>
          <w:rFonts w:ascii="Tahoma" w:hAnsi="Tahoma" w:cs="Tahoma"/>
          <w:sz w:val="24"/>
          <w:szCs w:val="24"/>
          <w:lang w:val="sv-SE"/>
        </w:rPr>
        <w:t>Tema saka wacan ing n</w:t>
      </w:r>
      <w:r>
        <w:rPr>
          <w:rFonts w:ascii="Tahoma" w:hAnsi="Tahoma" w:cs="Tahoma"/>
          <w:sz w:val="24"/>
          <w:szCs w:val="24"/>
          <w:lang w:val="sv-SE"/>
        </w:rPr>
        <w:t>dhuwur yaiku bab kabudayan tradisional.</w:t>
      </w:r>
    </w:p>
    <w:p w14:paraId="41F38DBD" w14:textId="64D017BB" w:rsidR="00464649" w:rsidRDefault="006B5F07" w:rsidP="00DF7AC1">
      <w:pPr>
        <w:pStyle w:val="ListParagraph"/>
        <w:numPr>
          <w:ilvl w:val="0"/>
          <w:numId w:val="2"/>
        </w:numPr>
        <w:jc w:val="both"/>
        <w:rPr>
          <w:rFonts w:ascii="Tahoma" w:hAnsi="Tahoma" w:cs="Tahoma"/>
          <w:sz w:val="24"/>
          <w:szCs w:val="24"/>
          <w:lang w:val="sv-SE"/>
        </w:rPr>
      </w:pPr>
      <w:r>
        <w:rPr>
          <w:rFonts w:ascii="Tahoma" w:hAnsi="Tahoma" w:cs="Tahoma"/>
          <w:sz w:val="24"/>
          <w:szCs w:val="24"/>
          <w:lang w:val="sv-SE"/>
        </w:rPr>
        <w:t>Isi saka wacan kasebut yaiku wujude omah joglo, perangan-perangan omah joglo, lan gunane.</w:t>
      </w:r>
    </w:p>
    <w:p w14:paraId="7113E113" w14:textId="4B948666" w:rsidR="00DC0D6D" w:rsidRPr="00DD4415" w:rsidRDefault="006B5F07" w:rsidP="00DF7AC1">
      <w:pPr>
        <w:pStyle w:val="ListParagraph"/>
        <w:numPr>
          <w:ilvl w:val="0"/>
          <w:numId w:val="2"/>
        </w:numPr>
        <w:jc w:val="both"/>
        <w:rPr>
          <w:rFonts w:ascii="Tahoma" w:hAnsi="Tahoma" w:cs="Tahoma"/>
          <w:i/>
          <w:iCs/>
          <w:sz w:val="24"/>
          <w:szCs w:val="24"/>
          <w:lang w:val="sv-SE"/>
        </w:rPr>
      </w:pPr>
      <w:r w:rsidRPr="00DD4415">
        <w:rPr>
          <w:rFonts w:ascii="Tahoma" w:hAnsi="Tahoma" w:cs="Tahoma"/>
          <w:i/>
          <w:iCs/>
          <w:sz w:val="24"/>
          <w:szCs w:val="24"/>
          <w:lang w:val="sv-SE"/>
        </w:rPr>
        <w:t>(Disesuaikan dengan apa yang ditemukan oleh siswa)</w:t>
      </w:r>
    </w:p>
    <w:p w14:paraId="1BF4E534" w14:textId="527585A0" w:rsidR="006B5F07" w:rsidRPr="00DD4415" w:rsidRDefault="00DD4415" w:rsidP="00DF7AC1">
      <w:pPr>
        <w:pStyle w:val="ListParagraph"/>
        <w:numPr>
          <w:ilvl w:val="0"/>
          <w:numId w:val="2"/>
        </w:numPr>
        <w:jc w:val="both"/>
        <w:rPr>
          <w:rFonts w:ascii="Tahoma" w:hAnsi="Tahoma" w:cs="Tahoma"/>
          <w:i/>
          <w:iCs/>
          <w:sz w:val="24"/>
          <w:szCs w:val="24"/>
          <w:lang w:val="sv-SE"/>
        </w:rPr>
      </w:pPr>
      <w:r>
        <w:rPr>
          <w:rFonts w:ascii="Tahoma" w:hAnsi="Tahoma" w:cs="Tahoma"/>
          <w:sz w:val="24"/>
          <w:szCs w:val="24"/>
          <w:lang w:val="sv-SE"/>
        </w:rPr>
        <w:t>Omah jaman saiki wus maneka werna wujude (desaine). Omah ing jaman saiki diwangun kanthi desain kang dikarepake dening sing duwe omah, dadi omah siji lan sijine akeh sing beda. Omah jaman saiki luwih mentingake kagunane tinimbang nilai filosofis (pralambang) lan ora gumathok saka perangan-perangan tartamtu kaya omah joglo. Senajan kaya mengkono, omah jaman saiki lan omah joglo padha-padha minangka panggonane manungsa kanggo nglakokake kagiyatan-kagiyatan lan kumpul karo kulawarga. (</w:t>
      </w:r>
      <w:r w:rsidRPr="00DD4415">
        <w:rPr>
          <w:rFonts w:ascii="Tahoma" w:hAnsi="Tahoma" w:cs="Tahoma"/>
          <w:i/>
          <w:iCs/>
          <w:sz w:val="24"/>
          <w:szCs w:val="24"/>
          <w:lang w:val="sv-SE"/>
        </w:rPr>
        <w:t>Jawaban dapat disesuaikan dengan pendapat siswa lainnya).</w:t>
      </w:r>
    </w:p>
    <w:p w14:paraId="23ABB96C" w14:textId="77777777" w:rsidR="002C37BA" w:rsidRPr="00464649" w:rsidRDefault="002C37BA" w:rsidP="002C37BA">
      <w:pPr>
        <w:pStyle w:val="ListParagraph"/>
        <w:ind w:left="360"/>
        <w:jc w:val="both"/>
        <w:rPr>
          <w:rFonts w:ascii="Tahoma" w:hAnsi="Tahoma" w:cs="Tahoma"/>
          <w:sz w:val="24"/>
          <w:szCs w:val="24"/>
          <w:lang w:val="sv-SE"/>
        </w:rPr>
      </w:pPr>
    </w:p>
    <w:p w14:paraId="0DC12D6D" w14:textId="6B44DC04" w:rsidR="002C37BA" w:rsidRPr="002C37BA" w:rsidRDefault="002C37BA" w:rsidP="002C37BA">
      <w:pPr>
        <w:pStyle w:val="ListParagraph"/>
        <w:numPr>
          <w:ilvl w:val="0"/>
          <w:numId w:val="1"/>
        </w:numPr>
        <w:jc w:val="both"/>
        <w:rPr>
          <w:rFonts w:ascii="Tahoma" w:hAnsi="Tahoma" w:cs="Tahoma"/>
          <w:sz w:val="24"/>
          <w:szCs w:val="24"/>
        </w:rPr>
      </w:pPr>
      <w:r>
        <w:rPr>
          <w:rFonts w:ascii="Tahoma" w:hAnsi="Tahoma" w:cs="Tahoma"/>
          <w:sz w:val="24"/>
          <w:szCs w:val="24"/>
        </w:rPr>
        <w:t>NULIS WACAN KANTHI TREP</w:t>
      </w:r>
    </w:p>
    <w:p w14:paraId="011D4DFE" w14:textId="540D4E26" w:rsidR="00DF7AC1" w:rsidRDefault="00DF7AC1" w:rsidP="00DF7AC1">
      <w:pPr>
        <w:jc w:val="both"/>
        <w:rPr>
          <w:rFonts w:ascii="Tahoma" w:hAnsi="Tahoma" w:cs="Tahoma"/>
          <w:b/>
          <w:bCs/>
          <w:sz w:val="24"/>
          <w:szCs w:val="24"/>
        </w:rPr>
      </w:pPr>
      <w:proofErr w:type="spellStart"/>
      <w:r>
        <w:rPr>
          <w:rFonts w:ascii="Tahoma" w:hAnsi="Tahoma" w:cs="Tahoma"/>
          <w:b/>
          <w:bCs/>
          <w:sz w:val="24"/>
          <w:szCs w:val="24"/>
        </w:rPr>
        <w:t>Kagiyatan</w:t>
      </w:r>
      <w:proofErr w:type="spellEnd"/>
      <w:r>
        <w:rPr>
          <w:rFonts w:ascii="Tahoma" w:hAnsi="Tahoma" w:cs="Tahoma"/>
          <w:b/>
          <w:bCs/>
          <w:sz w:val="24"/>
          <w:szCs w:val="24"/>
        </w:rPr>
        <w:t xml:space="preserve"> 7</w:t>
      </w:r>
    </w:p>
    <w:p w14:paraId="1D7BF068" w14:textId="498FA8AE" w:rsidR="00DF7AC1" w:rsidRPr="00DD4415" w:rsidRDefault="00DF7AC1" w:rsidP="00DF7AC1">
      <w:pPr>
        <w:jc w:val="both"/>
        <w:rPr>
          <w:rFonts w:ascii="Tahoma" w:hAnsi="Tahoma" w:cs="Tahoma"/>
          <w:i/>
          <w:iCs/>
          <w:sz w:val="24"/>
          <w:szCs w:val="24"/>
          <w:lang w:val="sv-SE"/>
        </w:rPr>
      </w:pPr>
      <w:r w:rsidRPr="00DD4415">
        <w:rPr>
          <w:rFonts w:ascii="Tahoma" w:hAnsi="Tahoma" w:cs="Tahoma"/>
          <w:i/>
          <w:iCs/>
          <w:sz w:val="24"/>
          <w:szCs w:val="24"/>
          <w:lang w:val="sv-SE"/>
        </w:rPr>
        <w:t>(Siswa membuat mengembangkan teks berdasarkan isi yang telah ditentukan)</w:t>
      </w:r>
    </w:p>
    <w:p w14:paraId="2746E70A" w14:textId="77777777" w:rsidR="002C37BA" w:rsidRDefault="002C37BA" w:rsidP="00DF7AC1">
      <w:pPr>
        <w:jc w:val="both"/>
        <w:rPr>
          <w:rFonts w:ascii="Tahoma" w:hAnsi="Tahoma" w:cs="Tahoma"/>
          <w:sz w:val="24"/>
          <w:szCs w:val="24"/>
          <w:lang w:val="sv-SE"/>
        </w:rPr>
      </w:pPr>
    </w:p>
    <w:p w14:paraId="6575482D" w14:textId="3E1523A4" w:rsidR="002C37BA" w:rsidRPr="002C37BA" w:rsidRDefault="002C37BA" w:rsidP="002C37BA">
      <w:pPr>
        <w:pStyle w:val="ListParagraph"/>
        <w:numPr>
          <w:ilvl w:val="0"/>
          <w:numId w:val="1"/>
        </w:numPr>
        <w:jc w:val="both"/>
        <w:rPr>
          <w:rFonts w:ascii="Tahoma" w:hAnsi="Tahoma" w:cs="Tahoma"/>
          <w:sz w:val="24"/>
          <w:szCs w:val="24"/>
          <w:lang w:val="sv-SE"/>
        </w:rPr>
      </w:pPr>
      <w:r w:rsidRPr="002C37BA">
        <w:rPr>
          <w:rFonts w:ascii="Tahoma" w:hAnsi="Tahoma" w:cs="Tahoma"/>
          <w:sz w:val="24"/>
          <w:szCs w:val="24"/>
          <w:lang w:val="sv-SE"/>
        </w:rPr>
        <w:t>NYUGUHAKE TULISAN TEKS WACANA ING MEDHIA CITHAK LAN MEDHIA DIGITAL</w:t>
      </w:r>
    </w:p>
    <w:p w14:paraId="3277930A" w14:textId="38EF25F3" w:rsidR="00DF7AC1" w:rsidRPr="002C37BA" w:rsidRDefault="002C37BA" w:rsidP="002C37BA">
      <w:pPr>
        <w:jc w:val="both"/>
        <w:rPr>
          <w:rFonts w:ascii="Tahoma" w:hAnsi="Tahoma" w:cs="Tahoma"/>
          <w:b/>
          <w:bCs/>
          <w:sz w:val="24"/>
          <w:szCs w:val="24"/>
          <w:lang w:val="sv-SE"/>
        </w:rPr>
      </w:pPr>
      <w:r>
        <w:rPr>
          <w:rFonts w:ascii="Tahoma" w:hAnsi="Tahoma" w:cs="Tahoma"/>
          <w:b/>
          <w:bCs/>
          <w:sz w:val="24"/>
          <w:szCs w:val="24"/>
          <w:lang w:val="sv-SE"/>
        </w:rPr>
        <w:t>Kagiyatan 8</w:t>
      </w:r>
    </w:p>
    <w:p w14:paraId="230649E0" w14:textId="3E348489" w:rsidR="00DF7AC1" w:rsidRPr="00DD4415" w:rsidRDefault="002C37BA" w:rsidP="00DF7AC1">
      <w:pPr>
        <w:jc w:val="both"/>
        <w:rPr>
          <w:rFonts w:ascii="Tahoma" w:hAnsi="Tahoma" w:cs="Tahoma"/>
          <w:i/>
          <w:iCs/>
          <w:sz w:val="24"/>
          <w:szCs w:val="24"/>
          <w:lang w:val="sv-SE"/>
        </w:rPr>
      </w:pPr>
      <w:r w:rsidRPr="00DD4415">
        <w:rPr>
          <w:rFonts w:ascii="Tahoma" w:hAnsi="Tahoma" w:cs="Tahoma"/>
          <w:i/>
          <w:iCs/>
          <w:sz w:val="24"/>
          <w:szCs w:val="24"/>
          <w:lang w:val="sv-SE"/>
        </w:rPr>
        <w:t>(Siswa menyuguhkan teks yang telah dibuat di media sosial)</w:t>
      </w:r>
    </w:p>
    <w:p w14:paraId="7FCD620B" w14:textId="05373DE1" w:rsidR="002C37BA" w:rsidRDefault="002C37BA" w:rsidP="00DF7AC1">
      <w:pPr>
        <w:jc w:val="both"/>
        <w:rPr>
          <w:rFonts w:ascii="Tahoma" w:hAnsi="Tahoma" w:cs="Tahoma"/>
          <w:sz w:val="24"/>
          <w:szCs w:val="24"/>
          <w:lang w:val="sv-SE"/>
        </w:rPr>
      </w:pPr>
    </w:p>
    <w:p w14:paraId="334D9A36" w14:textId="7E6805FC" w:rsidR="002C37BA" w:rsidRDefault="002C37BA" w:rsidP="00DF7AC1">
      <w:pPr>
        <w:jc w:val="both"/>
        <w:rPr>
          <w:rFonts w:ascii="Tahoma" w:hAnsi="Tahoma" w:cs="Tahoma"/>
          <w:sz w:val="24"/>
          <w:szCs w:val="24"/>
          <w:lang w:val="sv-SE"/>
        </w:rPr>
      </w:pPr>
      <w:r>
        <w:rPr>
          <w:rFonts w:ascii="Tahoma" w:hAnsi="Tahoma" w:cs="Tahoma"/>
          <w:sz w:val="24"/>
          <w:szCs w:val="24"/>
          <w:lang w:val="sv-SE"/>
        </w:rPr>
        <w:lastRenderedPageBreak/>
        <w:t>GLADHEN SOAL PUNGKASAN BAB</w:t>
      </w:r>
    </w:p>
    <w:p w14:paraId="77BAA23C" w14:textId="30CF6C70" w:rsidR="002C37BA" w:rsidRDefault="002C37BA" w:rsidP="002C37B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PILIHAN GANDA</w:t>
      </w:r>
    </w:p>
    <w:p w14:paraId="207FCFD8" w14:textId="1EE9D0AE" w:rsidR="002C37BA" w:rsidRDefault="002F18DE" w:rsidP="002C37BA">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D</w:t>
      </w:r>
    </w:p>
    <w:p w14:paraId="7351A7AB" w14:textId="49522BE6" w:rsidR="002F18DE" w:rsidRDefault="002F18DE" w:rsidP="002F18DE">
      <w:pPr>
        <w:pStyle w:val="ListParagraph"/>
        <w:jc w:val="both"/>
        <w:rPr>
          <w:rFonts w:ascii="Tahoma" w:hAnsi="Tahoma" w:cs="Tahoma"/>
          <w:i/>
          <w:iCs/>
          <w:sz w:val="24"/>
          <w:szCs w:val="24"/>
          <w:lang w:val="sv-SE"/>
        </w:rPr>
      </w:pPr>
      <w:r>
        <w:rPr>
          <w:rFonts w:ascii="Tahoma" w:hAnsi="Tahoma" w:cs="Tahoma"/>
          <w:i/>
          <w:iCs/>
          <w:sz w:val="24"/>
          <w:szCs w:val="24"/>
          <w:lang w:val="sv-SE"/>
        </w:rPr>
        <w:t>Google Translate</w:t>
      </w:r>
    </w:p>
    <w:p w14:paraId="706AFFE7" w14:textId="7E91118B" w:rsidR="002F18DE" w:rsidRDefault="002F18DE" w:rsidP="002F18DE">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A</w:t>
      </w:r>
    </w:p>
    <w:p w14:paraId="6C7DE66B" w14:textId="0027CA55" w:rsidR="002F18DE" w:rsidRDefault="002F18DE" w:rsidP="002F18DE">
      <w:pPr>
        <w:pStyle w:val="ListParagraph"/>
        <w:jc w:val="both"/>
        <w:rPr>
          <w:rFonts w:ascii="Tahoma" w:hAnsi="Tahoma" w:cs="Tahoma"/>
          <w:sz w:val="24"/>
          <w:szCs w:val="24"/>
          <w:lang w:val="sv-SE"/>
        </w:rPr>
      </w:pPr>
      <w:r>
        <w:rPr>
          <w:rFonts w:ascii="Tahoma" w:hAnsi="Tahoma" w:cs="Tahoma"/>
          <w:sz w:val="24"/>
          <w:szCs w:val="24"/>
          <w:lang w:val="sv-SE"/>
        </w:rPr>
        <w:t>Wingi payon omahku ambrol</w:t>
      </w:r>
    </w:p>
    <w:p w14:paraId="1189DFEB" w14:textId="71B85B5B" w:rsidR="002F18DE" w:rsidRDefault="002F18DE" w:rsidP="002F18DE">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C</w:t>
      </w:r>
    </w:p>
    <w:p w14:paraId="679F7179" w14:textId="7F4A0B78" w:rsidR="002F18DE" w:rsidRDefault="002F18DE" w:rsidP="002F18DE">
      <w:pPr>
        <w:pStyle w:val="ListParagraph"/>
        <w:jc w:val="both"/>
        <w:rPr>
          <w:rFonts w:ascii="Tahoma" w:hAnsi="Tahoma" w:cs="Tahoma"/>
          <w:sz w:val="24"/>
          <w:szCs w:val="24"/>
          <w:lang w:val="sv-SE"/>
        </w:rPr>
      </w:pPr>
      <w:r>
        <w:rPr>
          <w:rFonts w:ascii="Tahoma" w:hAnsi="Tahoma" w:cs="Tahoma"/>
          <w:sz w:val="24"/>
          <w:szCs w:val="24"/>
          <w:lang w:val="sv-SE"/>
        </w:rPr>
        <w:t>Deskripsi</w:t>
      </w:r>
    </w:p>
    <w:p w14:paraId="75E4ADD0" w14:textId="028955A8" w:rsidR="002F18DE" w:rsidRDefault="001A253B" w:rsidP="002F18DE">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B</w:t>
      </w:r>
    </w:p>
    <w:p w14:paraId="1EA32EC1" w14:textId="0D77DB0C" w:rsidR="001A253B" w:rsidRDefault="001A253B" w:rsidP="001A253B">
      <w:pPr>
        <w:pStyle w:val="ListParagraph"/>
        <w:jc w:val="both"/>
        <w:rPr>
          <w:rFonts w:ascii="Tahoma" w:hAnsi="Tahoma" w:cs="Tahoma"/>
          <w:sz w:val="24"/>
          <w:szCs w:val="24"/>
          <w:lang w:val="sv-SE"/>
        </w:rPr>
      </w:pPr>
      <w:r>
        <w:rPr>
          <w:rFonts w:ascii="Tahoma" w:hAnsi="Tahoma" w:cs="Tahoma"/>
          <w:sz w:val="24"/>
          <w:szCs w:val="24"/>
          <w:lang w:val="sv-SE"/>
        </w:rPr>
        <w:t>Mas Ardi wis seda</w:t>
      </w:r>
    </w:p>
    <w:p w14:paraId="4A1B1A4D" w14:textId="04BC2833" w:rsidR="001A253B" w:rsidRDefault="007B5A90" w:rsidP="001A253B">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E</w:t>
      </w:r>
    </w:p>
    <w:p w14:paraId="055E621F" w14:textId="44A152AD" w:rsidR="007B5A90" w:rsidRDefault="007B5A90" w:rsidP="007B5A90">
      <w:pPr>
        <w:pStyle w:val="ListParagraph"/>
        <w:jc w:val="both"/>
        <w:rPr>
          <w:rFonts w:ascii="Tahoma" w:hAnsi="Tahoma" w:cs="Tahoma"/>
          <w:sz w:val="24"/>
          <w:szCs w:val="24"/>
          <w:lang w:val="sv-SE"/>
        </w:rPr>
      </w:pPr>
      <w:r>
        <w:rPr>
          <w:rFonts w:ascii="Tahoma" w:hAnsi="Tahoma" w:cs="Tahoma"/>
          <w:sz w:val="24"/>
          <w:szCs w:val="24"/>
          <w:lang w:val="sv-SE"/>
        </w:rPr>
        <w:t>Nyandhak apa-apa</w:t>
      </w:r>
    </w:p>
    <w:p w14:paraId="6B8C1CD0" w14:textId="52171CE5" w:rsidR="005077B4" w:rsidRDefault="005077B4" w:rsidP="001A253B">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E</w:t>
      </w:r>
    </w:p>
    <w:p w14:paraId="1683772C" w14:textId="0710B21E" w:rsidR="005077B4" w:rsidRDefault="005077B4" w:rsidP="005077B4">
      <w:pPr>
        <w:pStyle w:val="ListParagraph"/>
        <w:jc w:val="both"/>
        <w:rPr>
          <w:rFonts w:ascii="Tahoma" w:hAnsi="Tahoma" w:cs="Tahoma"/>
          <w:sz w:val="24"/>
          <w:szCs w:val="24"/>
          <w:lang w:val="sv-SE"/>
        </w:rPr>
      </w:pPr>
      <w:r>
        <w:rPr>
          <w:rFonts w:ascii="Tahoma" w:hAnsi="Tahoma" w:cs="Tahoma"/>
          <w:sz w:val="24"/>
          <w:szCs w:val="24"/>
          <w:lang w:val="sv-SE"/>
        </w:rPr>
        <w:t>Kahanane dhewe</w:t>
      </w:r>
    </w:p>
    <w:p w14:paraId="268DD050" w14:textId="3C493669" w:rsidR="005077B4" w:rsidRDefault="00C6749F" w:rsidP="005077B4">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A</w:t>
      </w:r>
    </w:p>
    <w:p w14:paraId="614A2360" w14:textId="3877F5AE" w:rsidR="00C6749F" w:rsidRDefault="00C6749F" w:rsidP="00C6749F">
      <w:pPr>
        <w:pStyle w:val="ListParagraph"/>
        <w:jc w:val="both"/>
        <w:rPr>
          <w:rFonts w:ascii="Tahoma" w:hAnsi="Tahoma" w:cs="Tahoma"/>
          <w:sz w:val="24"/>
          <w:szCs w:val="24"/>
          <w:lang w:val="sv-SE"/>
        </w:rPr>
      </w:pPr>
      <w:r>
        <w:rPr>
          <w:rFonts w:ascii="Tahoma" w:hAnsi="Tahoma" w:cs="Tahoma"/>
          <w:sz w:val="24"/>
          <w:szCs w:val="24"/>
          <w:lang w:val="sv-SE"/>
        </w:rPr>
        <w:t>Kabudayan ora bisa ngrembaka</w:t>
      </w:r>
    </w:p>
    <w:p w14:paraId="6D18D46C" w14:textId="4D510982" w:rsidR="00C6749F" w:rsidRDefault="00831E6E" w:rsidP="00C6749F">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C</w:t>
      </w:r>
    </w:p>
    <w:p w14:paraId="074B717A" w14:textId="0A2B8B4B" w:rsidR="00831E6E" w:rsidRDefault="00831E6E" w:rsidP="00831E6E">
      <w:pPr>
        <w:pStyle w:val="ListParagraph"/>
        <w:jc w:val="both"/>
        <w:rPr>
          <w:rFonts w:ascii="Tahoma" w:hAnsi="Tahoma" w:cs="Tahoma"/>
          <w:sz w:val="24"/>
          <w:szCs w:val="24"/>
          <w:lang w:val="sv-SE"/>
        </w:rPr>
      </w:pPr>
      <w:r>
        <w:rPr>
          <w:rFonts w:ascii="Tahoma" w:hAnsi="Tahoma" w:cs="Tahoma"/>
          <w:sz w:val="24"/>
          <w:szCs w:val="24"/>
          <w:lang w:val="sv-SE"/>
        </w:rPr>
        <w:t>Urun rembug kanggo majuning aksara Jawa ing jaman digital</w:t>
      </w:r>
    </w:p>
    <w:p w14:paraId="438B720B" w14:textId="0DDBF44D" w:rsidR="00831E6E" w:rsidRDefault="00831E6E" w:rsidP="00831E6E">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E</w:t>
      </w:r>
    </w:p>
    <w:p w14:paraId="13DD5C9F" w14:textId="566468A7" w:rsidR="00831E6E" w:rsidRDefault="00831E6E" w:rsidP="00831E6E">
      <w:pPr>
        <w:pStyle w:val="ListParagraph"/>
        <w:jc w:val="both"/>
        <w:rPr>
          <w:rFonts w:ascii="Tahoma" w:hAnsi="Tahoma" w:cs="Tahoma"/>
          <w:sz w:val="24"/>
          <w:szCs w:val="24"/>
          <w:lang w:val="sv-SE"/>
        </w:rPr>
      </w:pPr>
      <w:r>
        <w:rPr>
          <w:rFonts w:ascii="Tahoma" w:hAnsi="Tahoma" w:cs="Tahoma"/>
          <w:sz w:val="24"/>
          <w:szCs w:val="24"/>
          <w:lang w:val="sv-SE"/>
        </w:rPr>
        <w:t>Aksara Jawa digunakake ing panguripan padinan lan kanggo nulis apa wae</w:t>
      </w:r>
    </w:p>
    <w:p w14:paraId="650FC3A1" w14:textId="0490BFF6" w:rsidR="00831E6E" w:rsidRDefault="000500DF" w:rsidP="00831E6E">
      <w:pPr>
        <w:pStyle w:val="ListParagraph"/>
        <w:numPr>
          <w:ilvl w:val="0"/>
          <w:numId w:val="4"/>
        </w:numPr>
        <w:jc w:val="both"/>
        <w:rPr>
          <w:rFonts w:ascii="Tahoma" w:hAnsi="Tahoma" w:cs="Tahoma"/>
          <w:sz w:val="24"/>
          <w:szCs w:val="24"/>
          <w:lang w:val="sv-SE"/>
        </w:rPr>
      </w:pPr>
      <w:r>
        <w:rPr>
          <w:rFonts w:ascii="Tahoma" w:hAnsi="Tahoma" w:cs="Tahoma"/>
          <w:sz w:val="24"/>
          <w:szCs w:val="24"/>
          <w:lang w:val="sv-SE"/>
        </w:rPr>
        <w:t>E</w:t>
      </w:r>
    </w:p>
    <w:p w14:paraId="1C01C6D0" w14:textId="0D35440E" w:rsidR="000500DF" w:rsidRPr="002F18DE" w:rsidRDefault="000500DF" w:rsidP="000500DF">
      <w:pPr>
        <w:pStyle w:val="ListParagraph"/>
        <w:jc w:val="both"/>
        <w:rPr>
          <w:rFonts w:ascii="Tahoma" w:hAnsi="Tahoma" w:cs="Tahoma"/>
          <w:sz w:val="24"/>
          <w:szCs w:val="24"/>
          <w:lang w:val="sv-SE"/>
        </w:rPr>
      </w:pPr>
      <w:r>
        <w:rPr>
          <w:rFonts w:ascii="Tahoma" w:hAnsi="Tahoma" w:cs="Tahoma"/>
          <w:sz w:val="24"/>
          <w:szCs w:val="24"/>
          <w:lang w:val="sv-SE"/>
        </w:rPr>
        <w:t>Kurmat marang sing luwih tuwa</w:t>
      </w:r>
    </w:p>
    <w:p w14:paraId="6350CBA0" w14:textId="63DA0F04" w:rsidR="002C37BA" w:rsidRDefault="002C37BA" w:rsidP="002C37B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ISIAN</w:t>
      </w:r>
    </w:p>
    <w:p w14:paraId="3F7EF401" w14:textId="7DE430DD" w:rsidR="008142AF" w:rsidRDefault="008142AF" w:rsidP="008142AF">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Tegese tembung</w:t>
      </w:r>
    </w:p>
    <w:p w14:paraId="36338041" w14:textId="4B89CF18" w:rsidR="008142AF" w:rsidRDefault="008142AF"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Ngayawara</w:t>
      </w:r>
      <w:r>
        <w:rPr>
          <w:rFonts w:ascii="Tahoma" w:hAnsi="Tahoma" w:cs="Tahoma"/>
          <w:sz w:val="24"/>
          <w:szCs w:val="24"/>
          <w:lang w:val="sv-SE"/>
        </w:rPr>
        <w:tab/>
        <w:t>= nggladrah, guneman tanpa teges</w:t>
      </w:r>
    </w:p>
    <w:p w14:paraId="4581F5B1" w14:textId="6FF4E5E6" w:rsidR="008142AF" w:rsidRDefault="008142AF"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Ngrabasa</w:t>
      </w:r>
      <w:r>
        <w:rPr>
          <w:rFonts w:ascii="Tahoma" w:hAnsi="Tahoma" w:cs="Tahoma"/>
          <w:sz w:val="24"/>
          <w:szCs w:val="24"/>
          <w:lang w:val="sv-SE"/>
        </w:rPr>
        <w:tab/>
      </w:r>
      <w:r>
        <w:rPr>
          <w:rFonts w:ascii="Tahoma" w:hAnsi="Tahoma" w:cs="Tahoma"/>
          <w:sz w:val="24"/>
          <w:szCs w:val="24"/>
          <w:lang w:val="sv-SE"/>
        </w:rPr>
        <w:tab/>
        <w:t>= ngrusak</w:t>
      </w:r>
    </w:p>
    <w:p w14:paraId="2124AA7C" w14:textId="794DD9EC" w:rsidR="008142AF" w:rsidRDefault="008142AF"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Gaman</w:t>
      </w:r>
      <w:r>
        <w:rPr>
          <w:rFonts w:ascii="Tahoma" w:hAnsi="Tahoma" w:cs="Tahoma"/>
          <w:sz w:val="24"/>
          <w:szCs w:val="24"/>
          <w:lang w:val="sv-SE"/>
        </w:rPr>
        <w:tab/>
      </w:r>
      <w:r>
        <w:rPr>
          <w:rFonts w:ascii="Tahoma" w:hAnsi="Tahoma" w:cs="Tahoma"/>
          <w:sz w:val="24"/>
          <w:szCs w:val="24"/>
          <w:lang w:val="sv-SE"/>
        </w:rPr>
        <w:tab/>
        <w:t>= piranti kanggo nglawan mungsuh/nyambut gawe</w:t>
      </w:r>
    </w:p>
    <w:p w14:paraId="3AAE1E42" w14:textId="71265D2A" w:rsidR="008142AF" w:rsidRDefault="008142AF"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Pandhe</w:t>
      </w:r>
      <w:r>
        <w:rPr>
          <w:rFonts w:ascii="Tahoma" w:hAnsi="Tahoma" w:cs="Tahoma"/>
          <w:sz w:val="24"/>
          <w:szCs w:val="24"/>
          <w:lang w:val="sv-SE"/>
        </w:rPr>
        <w:tab/>
      </w:r>
      <w:r>
        <w:rPr>
          <w:rFonts w:ascii="Tahoma" w:hAnsi="Tahoma" w:cs="Tahoma"/>
          <w:sz w:val="24"/>
          <w:szCs w:val="24"/>
          <w:lang w:val="sv-SE"/>
        </w:rPr>
        <w:tab/>
        <w:t>= tukang wesi</w:t>
      </w:r>
    </w:p>
    <w:p w14:paraId="67D10792" w14:textId="7F0AAE2D" w:rsidR="008142AF" w:rsidRDefault="008142AF"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Wuled</w:t>
      </w:r>
      <w:r>
        <w:rPr>
          <w:rFonts w:ascii="Tahoma" w:hAnsi="Tahoma" w:cs="Tahoma"/>
          <w:sz w:val="24"/>
          <w:szCs w:val="24"/>
          <w:lang w:val="sv-SE"/>
        </w:rPr>
        <w:tab/>
      </w:r>
      <w:r>
        <w:rPr>
          <w:rFonts w:ascii="Tahoma" w:hAnsi="Tahoma" w:cs="Tahoma"/>
          <w:sz w:val="24"/>
          <w:szCs w:val="24"/>
          <w:lang w:val="sv-SE"/>
        </w:rPr>
        <w:tab/>
        <w:t>= ora gampang pedhot</w:t>
      </w:r>
    </w:p>
    <w:p w14:paraId="57C8E676" w14:textId="50F00B4A" w:rsidR="008142AF" w:rsidRDefault="0018756B" w:rsidP="008142AF">
      <w:pPr>
        <w:pStyle w:val="ListParagraph"/>
        <w:numPr>
          <w:ilvl w:val="0"/>
          <w:numId w:val="6"/>
        </w:numPr>
        <w:jc w:val="both"/>
        <w:rPr>
          <w:rFonts w:ascii="Tahoma" w:hAnsi="Tahoma" w:cs="Tahoma"/>
          <w:sz w:val="24"/>
          <w:szCs w:val="24"/>
          <w:lang w:val="sv-SE"/>
        </w:rPr>
      </w:pPr>
      <w:r>
        <w:rPr>
          <w:rFonts w:ascii="Tahoma" w:hAnsi="Tahoma" w:cs="Tahoma"/>
          <w:sz w:val="24"/>
          <w:szCs w:val="24"/>
          <w:lang w:val="sv-SE"/>
        </w:rPr>
        <w:t>Puput yuswa</w:t>
      </w:r>
      <w:r>
        <w:rPr>
          <w:rFonts w:ascii="Tahoma" w:hAnsi="Tahoma" w:cs="Tahoma"/>
          <w:sz w:val="24"/>
          <w:szCs w:val="24"/>
          <w:lang w:val="sv-SE"/>
        </w:rPr>
        <w:tab/>
        <w:t>= mati/seda</w:t>
      </w:r>
    </w:p>
    <w:p w14:paraId="23EDE888" w14:textId="65A7D614" w:rsidR="0018756B" w:rsidRPr="00DD4415" w:rsidRDefault="0018756B" w:rsidP="0018756B">
      <w:pPr>
        <w:ind w:left="720"/>
        <w:jc w:val="both"/>
        <w:rPr>
          <w:rFonts w:ascii="Tahoma" w:hAnsi="Tahoma" w:cs="Tahoma"/>
          <w:i/>
          <w:iCs/>
          <w:sz w:val="24"/>
          <w:szCs w:val="24"/>
          <w:lang w:val="sv-SE"/>
        </w:rPr>
      </w:pPr>
      <w:r w:rsidRPr="00DD4415">
        <w:rPr>
          <w:rFonts w:ascii="Tahoma" w:hAnsi="Tahoma" w:cs="Tahoma"/>
          <w:i/>
          <w:iCs/>
          <w:sz w:val="24"/>
          <w:szCs w:val="24"/>
          <w:lang w:val="sv-SE"/>
        </w:rPr>
        <w:t>(Kalimat disesuaikan dengan masing-masing siswa)</w:t>
      </w:r>
    </w:p>
    <w:p w14:paraId="72CC9E25" w14:textId="64C2324D" w:rsidR="0018756B" w:rsidRDefault="00BE6A21" w:rsidP="0018756B">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Wacan kasebut kalebu jinise karangan deskripsi kanthi tetenger wacan kasebut njlentrehake objek (bab pejuwang kamardikan) kanthi cetha.</w:t>
      </w:r>
    </w:p>
    <w:p w14:paraId="7F8B86FE" w14:textId="2600225A" w:rsidR="00E65D01" w:rsidRDefault="00E65D01" w:rsidP="0018756B">
      <w:pPr>
        <w:pStyle w:val="ListParagraph"/>
        <w:numPr>
          <w:ilvl w:val="0"/>
          <w:numId w:val="5"/>
        </w:numPr>
        <w:jc w:val="both"/>
        <w:rPr>
          <w:rFonts w:ascii="Tahoma" w:hAnsi="Tahoma" w:cs="Tahoma"/>
          <w:sz w:val="24"/>
          <w:szCs w:val="24"/>
          <w:lang w:val="sv-SE"/>
        </w:rPr>
      </w:pPr>
      <w:r>
        <w:rPr>
          <w:rFonts w:ascii="Tahoma" w:hAnsi="Tahoma" w:cs="Tahoma"/>
          <w:sz w:val="24"/>
          <w:szCs w:val="24"/>
          <w:lang w:val="sv-SE"/>
        </w:rPr>
        <w:t>Letnan Komarudin</w:t>
      </w:r>
    </w:p>
    <w:p w14:paraId="6E32969B" w14:textId="5110861F" w:rsidR="00E65D01" w:rsidRDefault="00E65D01" w:rsidP="0018756B">
      <w:pPr>
        <w:pStyle w:val="ListParagraph"/>
        <w:numPr>
          <w:ilvl w:val="0"/>
          <w:numId w:val="5"/>
        </w:numPr>
        <w:jc w:val="both"/>
        <w:rPr>
          <w:rFonts w:ascii="Tahoma" w:hAnsi="Tahoma" w:cs="Tahoma"/>
          <w:sz w:val="24"/>
          <w:szCs w:val="24"/>
          <w:lang w:val="sv-SE"/>
        </w:rPr>
      </w:pPr>
      <w:r w:rsidRPr="00E65D01">
        <w:rPr>
          <w:rFonts w:ascii="Tahoma" w:hAnsi="Tahoma" w:cs="Tahoma"/>
          <w:sz w:val="24"/>
          <w:szCs w:val="24"/>
          <w:lang w:val="sv-SE"/>
        </w:rPr>
        <w:t>Wacan kasebut njlentrehake bab Letnan Ko</w:t>
      </w:r>
      <w:r>
        <w:rPr>
          <w:rFonts w:ascii="Tahoma" w:hAnsi="Tahoma" w:cs="Tahoma"/>
          <w:sz w:val="24"/>
          <w:szCs w:val="24"/>
          <w:lang w:val="sv-SE"/>
        </w:rPr>
        <w:t>marudin, yaiku pejuwang prang kamardikan kang kebal saka sawernaning gegaman.</w:t>
      </w:r>
    </w:p>
    <w:p w14:paraId="01F62876" w14:textId="0F583DB4" w:rsidR="00E65D01" w:rsidRPr="00DD4415" w:rsidRDefault="00E65D01" w:rsidP="0018756B">
      <w:pPr>
        <w:pStyle w:val="ListParagraph"/>
        <w:numPr>
          <w:ilvl w:val="0"/>
          <w:numId w:val="5"/>
        </w:numPr>
        <w:jc w:val="both"/>
        <w:rPr>
          <w:rFonts w:ascii="Tahoma" w:hAnsi="Tahoma" w:cs="Tahoma"/>
          <w:i/>
          <w:iCs/>
          <w:sz w:val="24"/>
          <w:szCs w:val="24"/>
          <w:lang w:val="sv-SE"/>
        </w:rPr>
      </w:pPr>
      <w:r w:rsidRPr="00DD4415">
        <w:rPr>
          <w:rFonts w:ascii="Tahoma" w:hAnsi="Tahoma" w:cs="Tahoma"/>
          <w:i/>
          <w:iCs/>
          <w:sz w:val="24"/>
          <w:szCs w:val="24"/>
          <w:lang w:val="sv-SE"/>
        </w:rPr>
        <w:t>(Disesuaikan dengan karya siswa)</w:t>
      </w:r>
    </w:p>
    <w:p w14:paraId="4743EA2C" w14:textId="4D449DF8" w:rsidR="001B0359" w:rsidRDefault="001B0359" w:rsidP="001B0359">
      <w:pPr>
        <w:ind w:left="360"/>
        <w:jc w:val="both"/>
        <w:rPr>
          <w:rFonts w:ascii="Tahoma" w:hAnsi="Tahoma" w:cs="Tahoma"/>
          <w:sz w:val="24"/>
          <w:szCs w:val="24"/>
          <w:lang w:val="sv-SE"/>
        </w:rPr>
      </w:pPr>
    </w:p>
    <w:p w14:paraId="5C6D0AAF" w14:textId="5E3FC260" w:rsidR="00C621A1" w:rsidRDefault="00C621A1" w:rsidP="001B0359">
      <w:pPr>
        <w:ind w:left="360"/>
        <w:jc w:val="both"/>
        <w:rPr>
          <w:rFonts w:ascii="Tahoma" w:hAnsi="Tahoma" w:cs="Tahoma"/>
          <w:sz w:val="24"/>
          <w:szCs w:val="24"/>
          <w:lang w:val="sv-SE"/>
        </w:rPr>
      </w:pPr>
    </w:p>
    <w:p w14:paraId="4F10BECE" w14:textId="5074CE2F" w:rsidR="00C621A1" w:rsidRDefault="00C621A1" w:rsidP="001B0359">
      <w:pPr>
        <w:ind w:left="360"/>
        <w:jc w:val="both"/>
        <w:rPr>
          <w:rFonts w:ascii="Tahoma" w:hAnsi="Tahoma" w:cs="Tahoma"/>
          <w:sz w:val="24"/>
          <w:szCs w:val="24"/>
          <w:lang w:val="sv-SE"/>
        </w:rPr>
      </w:pPr>
    </w:p>
    <w:p w14:paraId="2C16C9C0" w14:textId="77777777" w:rsidR="00C621A1" w:rsidRDefault="00C621A1" w:rsidP="001B0359">
      <w:pPr>
        <w:ind w:left="360"/>
        <w:jc w:val="both"/>
        <w:rPr>
          <w:rFonts w:ascii="Tahoma" w:hAnsi="Tahoma" w:cs="Tahoma"/>
          <w:sz w:val="24"/>
          <w:szCs w:val="24"/>
          <w:lang w:val="sv-SE"/>
        </w:rPr>
      </w:pPr>
    </w:p>
    <w:p w14:paraId="52894536" w14:textId="6500EDD7" w:rsidR="001B0359" w:rsidRDefault="001B0359" w:rsidP="001B0359">
      <w:pPr>
        <w:ind w:left="360"/>
        <w:jc w:val="both"/>
        <w:rPr>
          <w:rFonts w:ascii="Tahoma" w:hAnsi="Tahoma" w:cs="Tahoma"/>
          <w:sz w:val="24"/>
          <w:szCs w:val="24"/>
          <w:lang w:val="sv-SE"/>
        </w:rPr>
      </w:pPr>
      <w:r>
        <w:rPr>
          <w:rFonts w:ascii="Tahoma" w:hAnsi="Tahoma" w:cs="Tahoma"/>
          <w:sz w:val="24"/>
          <w:szCs w:val="24"/>
          <w:lang w:val="sv-SE"/>
        </w:rPr>
        <w:lastRenderedPageBreak/>
        <w:t>SOAL MODEL AKM</w:t>
      </w:r>
    </w:p>
    <w:p w14:paraId="6FB13DD3" w14:textId="024A09D2" w:rsidR="001B0359" w:rsidRDefault="001B0359" w:rsidP="001B0359">
      <w:pPr>
        <w:ind w:left="360"/>
        <w:jc w:val="both"/>
        <w:rPr>
          <w:rFonts w:ascii="Tahoma" w:hAnsi="Tahoma" w:cs="Tahoma"/>
          <w:b/>
          <w:bCs/>
          <w:sz w:val="24"/>
          <w:szCs w:val="24"/>
          <w:lang w:val="sv-SE"/>
        </w:rPr>
      </w:pPr>
      <w:r>
        <w:rPr>
          <w:rFonts w:ascii="Tahoma" w:hAnsi="Tahoma" w:cs="Tahoma"/>
          <w:b/>
          <w:bCs/>
          <w:sz w:val="24"/>
          <w:szCs w:val="24"/>
          <w:lang w:val="sv-SE"/>
        </w:rPr>
        <w:t>Stimulus</w:t>
      </w:r>
    </w:p>
    <w:p w14:paraId="6D676838" w14:textId="07D8561F" w:rsidR="001B0359" w:rsidRDefault="001B0359" w:rsidP="001B0359">
      <w:pPr>
        <w:ind w:left="360"/>
        <w:jc w:val="both"/>
        <w:rPr>
          <w:rFonts w:ascii="Tahoma" w:hAnsi="Tahoma" w:cs="Tahoma"/>
          <w:b/>
          <w:bCs/>
          <w:sz w:val="24"/>
          <w:szCs w:val="24"/>
          <w:lang w:val="sv-SE"/>
        </w:rPr>
      </w:pPr>
      <w:r>
        <w:rPr>
          <w:rFonts w:ascii="Tahoma" w:hAnsi="Tahoma" w:cs="Tahoma"/>
          <w:b/>
          <w:bCs/>
          <w:sz w:val="24"/>
          <w:szCs w:val="24"/>
          <w:lang w:val="sv-SE"/>
        </w:rPr>
        <w:t>Soal 1</w:t>
      </w:r>
    </w:p>
    <w:tbl>
      <w:tblPr>
        <w:tblStyle w:val="TableGrid"/>
        <w:tblW w:w="0" w:type="auto"/>
        <w:tblInd w:w="704" w:type="dxa"/>
        <w:tblLook w:val="04A0" w:firstRow="1" w:lastRow="0" w:firstColumn="1" w:lastColumn="0" w:noHBand="0" w:noVBand="1"/>
      </w:tblPr>
      <w:tblGrid>
        <w:gridCol w:w="5812"/>
        <w:gridCol w:w="1276"/>
        <w:gridCol w:w="1224"/>
      </w:tblGrid>
      <w:tr w:rsidR="001B0359" w:rsidRPr="001B0359" w14:paraId="1507F516" w14:textId="77777777" w:rsidTr="001B0359">
        <w:trPr>
          <w:tblHeader/>
        </w:trPr>
        <w:tc>
          <w:tcPr>
            <w:tcW w:w="5812" w:type="dxa"/>
          </w:tcPr>
          <w:p w14:paraId="108603D0" w14:textId="77777777" w:rsidR="001B0359" w:rsidRPr="001B0359" w:rsidRDefault="001B0359" w:rsidP="00C817F8">
            <w:pPr>
              <w:spacing w:line="360" w:lineRule="auto"/>
              <w:jc w:val="center"/>
              <w:rPr>
                <w:rFonts w:ascii="Tahoma" w:eastAsia="Times New Roman" w:hAnsi="Tahoma" w:cs="Tahoma"/>
                <w:sz w:val="24"/>
                <w:szCs w:val="24"/>
                <w:lang w:val="id-ID"/>
              </w:rPr>
            </w:pPr>
            <w:r w:rsidRPr="001B0359">
              <w:rPr>
                <w:rFonts w:ascii="Tahoma" w:eastAsia="Times New Roman" w:hAnsi="Tahoma" w:cs="Tahoma"/>
                <w:sz w:val="24"/>
                <w:szCs w:val="24"/>
                <w:lang w:val="id-ID"/>
              </w:rPr>
              <w:t>Prayatan</w:t>
            </w:r>
          </w:p>
        </w:tc>
        <w:tc>
          <w:tcPr>
            <w:tcW w:w="1276" w:type="dxa"/>
          </w:tcPr>
          <w:p w14:paraId="004D0E78" w14:textId="77777777" w:rsidR="001B0359" w:rsidRPr="001B0359" w:rsidRDefault="001B0359" w:rsidP="00C817F8">
            <w:pPr>
              <w:spacing w:line="360" w:lineRule="auto"/>
              <w:jc w:val="center"/>
              <w:rPr>
                <w:rFonts w:ascii="Tahoma" w:eastAsia="Times New Roman" w:hAnsi="Tahoma" w:cs="Tahoma"/>
                <w:sz w:val="24"/>
                <w:szCs w:val="24"/>
                <w:lang w:val="id-ID"/>
              </w:rPr>
            </w:pPr>
            <w:r w:rsidRPr="001B0359">
              <w:rPr>
                <w:rFonts w:ascii="Tahoma" w:eastAsia="Times New Roman" w:hAnsi="Tahoma" w:cs="Tahoma"/>
                <w:sz w:val="24"/>
                <w:szCs w:val="24"/>
                <w:lang w:val="id-ID"/>
              </w:rPr>
              <w:t>Bener</w:t>
            </w:r>
          </w:p>
        </w:tc>
        <w:tc>
          <w:tcPr>
            <w:tcW w:w="1224" w:type="dxa"/>
          </w:tcPr>
          <w:p w14:paraId="2730C525" w14:textId="77777777" w:rsidR="001B0359" w:rsidRPr="001B0359" w:rsidRDefault="001B0359" w:rsidP="00C817F8">
            <w:pPr>
              <w:spacing w:line="360" w:lineRule="auto"/>
              <w:jc w:val="center"/>
              <w:rPr>
                <w:rFonts w:ascii="Tahoma" w:eastAsia="Times New Roman" w:hAnsi="Tahoma" w:cs="Tahoma"/>
                <w:sz w:val="24"/>
                <w:szCs w:val="24"/>
                <w:lang w:val="id-ID"/>
              </w:rPr>
            </w:pPr>
            <w:r w:rsidRPr="001B0359">
              <w:rPr>
                <w:rFonts w:ascii="Tahoma" w:eastAsia="Times New Roman" w:hAnsi="Tahoma" w:cs="Tahoma"/>
                <w:sz w:val="24"/>
                <w:szCs w:val="24"/>
                <w:lang w:val="id-ID"/>
              </w:rPr>
              <w:t>Kleru</w:t>
            </w:r>
          </w:p>
        </w:tc>
      </w:tr>
      <w:tr w:rsidR="001B0359" w:rsidRPr="001B0359" w14:paraId="3C1CE874" w14:textId="77777777" w:rsidTr="00C817F8">
        <w:tc>
          <w:tcPr>
            <w:tcW w:w="5812" w:type="dxa"/>
          </w:tcPr>
          <w:p w14:paraId="6D520A48"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 xml:space="preserve">Wong kutha luwih </w:t>
            </w:r>
            <w:r w:rsidRPr="001B0359">
              <w:rPr>
                <w:rFonts w:ascii="Tahoma" w:eastAsia="Times New Roman" w:hAnsi="Tahoma" w:cs="Tahoma"/>
                <w:sz w:val="24"/>
                <w:szCs w:val="24"/>
                <w:lang w:val="sv-SE"/>
              </w:rPr>
              <w:t xml:space="preserve">katrem lan </w:t>
            </w:r>
            <w:r w:rsidRPr="001B0359">
              <w:rPr>
                <w:rFonts w:ascii="Tahoma" w:eastAsia="Times New Roman" w:hAnsi="Tahoma" w:cs="Tahoma"/>
                <w:i/>
                <w:sz w:val="24"/>
                <w:szCs w:val="24"/>
                <w:lang w:val="sv-SE"/>
              </w:rPr>
              <w:t>nyandu</w:t>
            </w:r>
            <w:r w:rsidRPr="001B0359">
              <w:rPr>
                <w:rFonts w:ascii="Tahoma" w:eastAsia="Times New Roman" w:hAnsi="Tahoma" w:cs="Tahoma"/>
                <w:sz w:val="24"/>
                <w:szCs w:val="24"/>
                <w:lang w:val="sv-SE"/>
              </w:rPr>
              <w:t xml:space="preserve"> marang </w:t>
            </w:r>
            <w:r w:rsidRPr="001B0359">
              <w:rPr>
                <w:rFonts w:ascii="Tahoma" w:eastAsia="Times New Roman" w:hAnsi="Tahoma" w:cs="Tahoma"/>
                <w:i/>
                <w:sz w:val="24"/>
                <w:szCs w:val="24"/>
                <w:lang w:val="sv-SE"/>
              </w:rPr>
              <w:t>HP</w:t>
            </w:r>
          </w:p>
        </w:tc>
        <w:tc>
          <w:tcPr>
            <w:tcW w:w="1276" w:type="dxa"/>
          </w:tcPr>
          <w:p w14:paraId="7F615C52"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551FB2D8"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r>
      <w:tr w:rsidR="001B0359" w:rsidRPr="001B0359" w14:paraId="4BDBD673" w14:textId="77777777" w:rsidTr="00C817F8">
        <w:tc>
          <w:tcPr>
            <w:tcW w:w="5812" w:type="dxa"/>
          </w:tcPr>
          <w:p w14:paraId="3C0E77C4"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 xml:space="preserve">Cah nom-noman jaman saiki yen dijak mertamu nembe bisa nyelehake HPne </w:t>
            </w:r>
          </w:p>
        </w:tc>
        <w:tc>
          <w:tcPr>
            <w:tcW w:w="1276" w:type="dxa"/>
          </w:tcPr>
          <w:p w14:paraId="12157AF0"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5D1A0FC5"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r>
      <w:tr w:rsidR="001B0359" w:rsidRPr="001B0359" w14:paraId="27605BAE" w14:textId="77777777" w:rsidTr="00C817F8">
        <w:tc>
          <w:tcPr>
            <w:tcW w:w="5812" w:type="dxa"/>
          </w:tcPr>
          <w:p w14:paraId="4BBEEA78"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 xml:space="preserve">Kanyatan nalika rapat apa seminar, </w:t>
            </w:r>
            <w:r w:rsidRPr="001B0359">
              <w:rPr>
                <w:rFonts w:ascii="Tahoma" w:eastAsia="Times New Roman" w:hAnsi="Tahoma" w:cs="Tahoma"/>
                <w:sz w:val="24"/>
                <w:szCs w:val="24"/>
                <w:lang w:val="sv-SE"/>
              </w:rPr>
              <w:t xml:space="preserve">rikala pembicara lagi ngudhar panemu, </w:t>
            </w:r>
            <w:r w:rsidRPr="001B0359">
              <w:rPr>
                <w:rFonts w:ascii="Tahoma" w:eastAsia="Times New Roman" w:hAnsi="Tahoma" w:cs="Tahoma"/>
                <w:i/>
                <w:sz w:val="24"/>
                <w:szCs w:val="24"/>
                <w:lang w:val="sv-SE"/>
              </w:rPr>
              <w:t>peserta</w:t>
            </w:r>
            <w:r w:rsidRPr="001B0359">
              <w:rPr>
                <w:rFonts w:ascii="Tahoma" w:eastAsia="Times New Roman" w:hAnsi="Tahoma" w:cs="Tahoma"/>
                <w:sz w:val="24"/>
                <w:szCs w:val="24"/>
                <w:lang w:val="sv-SE"/>
              </w:rPr>
              <w:t xml:space="preserve">ne </w:t>
            </w:r>
            <w:r w:rsidRPr="001B0359">
              <w:rPr>
                <w:rFonts w:ascii="Tahoma" w:eastAsia="Times New Roman" w:hAnsi="Tahoma" w:cs="Tahoma"/>
                <w:sz w:val="24"/>
                <w:szCs w:val="24"/>
                <w:lang w:val="id-ID"/>
              </w:rPr>
              <w:t>padha</w:t>
            </w:r>
            <w:r w:rsidRPr="001B0359">
              <w:rPr>
                <w:rFonts w:ascii="Tahoma" w:eastAsia="Times New Roman" w:hAnsi="Tahoma" w:cs="Tahoma"/>
                <w:sz w:val="24"/>
                <w:szCs w:val="24"/>
                <w:lang w:val="sv-SE"/>
              </w:rPr>
              <w:t xml:space="preserve"> mbukaki </w:t>
            </w:r>
            <w:r w:rsidRPr="001B0359">
              <w:rPr>
                <w:rFonts w:ascii="Tahoma" w:eastAsia="Times New Roman" w:hAnsi="Tahoma" w:cs="Tahoma"/>
                <w:i/>
                <w:sz w:val="24"/>
                <w:szCs w:val="24"/>
                <w:lang w:val="sv-SE"/>
              </w:rPr>
              <w:t>hp</w:t>
            </w:r>
            <w:r w:rsidRPr="001B0359">
              <w:rPr>
                <w:rFonts w:ascii="Tahoma" w:eastAsia="Times New Roman" w:hAnsi="Tahoma" w:cs="Tahoma"/>
                <w:sz w:val="24"/>
                <w:szCs w:val="24"/>
                <w:lang w:val="sv-SE"/>
              </w:rPr>
              <w:t xml:space="preserve"> </w:t>
            </w:r>
            <w:r w:rsidRPr="001B0359">
              <w:rPr>
                <w:rFonts w:ascii="Tahoma" w:eastAsia="Times New Roman" w:hAnsi="Tahoma" w:cs="Tahoma"/>
                <w:i/>
                <w:sz w:val="24"/>
                <w:szCs w:val="24"/>
                <w:lang w:val="sv-SE"/>
              </w:rPr>
              <w:t>canggih</w:t>
            </w:r>
            <w:r w:rsidRPr="001B0359">
              <w:rPr>
                <w:rFonts w:ascii="Tahoma" w:eastAsia="Times New Roman" w:hAnsi="Tahoma" w:cs="Tahoma"/>
                <w:sz w:val="24"/>
                <w:szCs w:val="24"/>
                <w:lang w:val="sv-SE"/>
              </w:rPr>
              <w:t>e</w:t>
            </w:r>
          </w:p>
        </w:tc>
        <w:tc>
          <w:tcPr>
            <w:tcW w:w="1276" w:type="dxa"/>
          </w:tcPr>
          <w:p w14:paraId="7635DE9F" w14:textId="77777777" w:rsidR="001B0359" w:rsidRPr="001B0359" w:rsidRDefault="001B0359" w:rsidP="00C817F8">
            <w:pPr>
              <w:spacing w:line="360" w:lineRule="auto"/>
              <w:rPr>
                <w:rFonts w:ascii="Tahoma" w:eastAsia="Times New Roman" w:hAnsi="Tahoma" w:cs="Tahoma"/>
                <w:sz w:val="24"/>
                <w:szCs w:val="24"/>
                <w:lang w:val="id-ID"/>
              </w:rPr>
            </w:pPr>
            <w:r w:rsidRPr="001B0359">
              <w:rPr>
                <w:rFonts w:ascii="Tahoma" w:eastAsia="Times New Roman" w:hAnsi="Tahoma" w:cs="Tahoma"/>
                <w:sz w:val="24"/>
                <w:szCs w:val="24"/>
                <w:lang w:val="id-ID"/>
              </w:rPr>
              <w:t>v</w:t>
            </w:r>
          </w:p>
        </w:tc>
        <w:tc>
          <w:tcPr>
            <w:tcW w:w="1224" w:type="dxa"/>
          </w:tcPr>
          <w:p w14:paraId="0BAA8296" w14:textId="77777777" w:rsidR="001B0359" w:rsidRPr="001B0359" w:rsidRDefault="001B0359" w:rsidP="00C817F8">
            <w:pPr>
              <w:spacing w:line="360" w:lineRule="auto"/>
              <w:rPr>
                <w:rFonts w:ascii="Tahoma" w:eastAsia="Times New Roman" w:hAnsi="Tahoma" w:cs="Tahoma"/>
                <w:sz w:val="24"/>
                <w:szCs w:val="24"/>
                <w:lang w:val="id-ID"/>
              </w:rPr>
            </w:pPr>
          </w:p>
        </w:tc>
      </w:tr>
      <w:tr w:rsidR="001B0359" w:rsidRPr="001B0359" w14:paraId="40A12AB5" w14:textId="77777777" w:rsidTr="00C817F8">
        <w:tc>
          <w:tcPr>
            <w:tcW w:w="5812" w:type="dxa"/>
          </w:tcPr>
          <w:p w14:paraId="0F5FA6DD" w14:textId="2F79D6AF" w:rsidR="001B0359" w:rsidRPr="001B0359" w:rsidRDefault="001B0359" w:rsidP="00C817F8">
            <w:pPr>
              <w:spacing w:line="360" w:lineRule="auto"/>
              <w:rPr>
                <w:rFonts w:ascii="Tahoma" w:eastAsia="Times New Roman" w:hAnsi="Tahoma" w:cs="Tahoma"/>
                <w:sz w:val="24"/>
                <w:szCs w:val="24"/>
                <w:lang w:val="sv-SE"/>
              </w:rPr>
            </w:pPr>
            <w:r w:rsidRPr="001B0359">
              <w:rPr>
                <w:rFonts w:ascii="Tahoma" w:eastAsia="Times New Roman" w:hAnsi="Tahoma" w:cs="Tahoma"/>
                <w:sz w:val="24"/>
                <w:szCs w:val="24"/>
                <w:lang w:val="sv-SE"/>
              </w:rPr>
              <w:t>wong yen kadhung nggatuk marang HP nyebabake dijak caturan ora nyambung</w:t>
            </w:r>
          </w:p>
        </w:tc>
        <w:tc>
          <w:tcPr>
            <w:tcW w:w="1276" w:type="dxa"/>
          </w:tcPr>
          <w:p w14:paraId="6391144C" w14:textId="53D4AEC5" w:rsidR="001B0359" w:rsidRPr="001B0359" w:rsidRDefault="001B0359" w:rsidP="00C817F8">
            <w:pPr>
              <w:spacing w:line="360" w:lineRule="auto"/>
              <w:rPr>
                <w:rFonts w:ascii="Tahoma" w:eastAsia="Times New Roman" w:hAnsi="Tahoma" w:cs="Tahoma"/>
                <w:sz w:val="24"/>
                <w:szCs w:val="24"/>
              </w:rPr>
            </w:pPr>
            <w:r w:rsidRPr="001B0359">
              <w:rPr>
                <w:rFonts w:ascii="Tahoma" w:eastAsia="Times New Roman" w:hAnsi="Tahoma" w:cs="Tahoma"/>
                <w:sz w:val="24"/>
                <w:szCs w:val="24"/>
              </w:rPr>
              <w:t>v</w:t>
            </w:r>
          </w:p>
        </w:tc>
        <w:tc>
          <w:tcPr>
            <w:tcW w:w="1224" w:type="dxa"/>
          </w:tcPr>
          <w:p w14:paraId="4FC4814C" w14:textId="77777777" w:rsidR="001B0359" w:rsidRPr="001B0359" w:rsidRDefault="001B0359" w:rsidP="00C817F8">
            <w:pPr>
              <w:spacing w:line="360" w:lineRule="auto"/>
              <w:rPr>
                <w:rFonts w:ascii="Tahoma" w:eastAsia="Times New Roman" w:hAnsi="Tahoma" w:cs="Tahoma"/>
                <w:sz w:val="24"/>
                <w:szCs w:val="24"/>
                <w:lang w:val="id-ID"/>
              </w:rPr>
            </w:pPr>
          </w:p>
        </w:tc>
      </w:tr>
      <w:tr w:rsidR="001B0359" w:rsidRPr="001B0359" w14:paraId="62BD0156" w14:textId="77777777" w:rsidTr="00C817F8">
        <w:tc>
          <w:tcPr>
            <w:tcW w:w="5812" w:type="dxa"/>
          </w:tcPr>
          <w:p w14:paraId="345DE034" w14:textId="3490DCCE" w:rsidR="001B0359" w:rsidRPr="001B0359" w:rsidRDefault="001B0359" w:rsidP="00C817F8">
            <w:pPr>
              <w:spacing w:line="360" w:lineRule="auto"/>
              <w:rPr>
                <w:rFonts w:ascii="Tahoma" w:eastAsia="Times New Roman" w:hAnsi="Tahoma" w:cs="Tahoma"/>
                <w:sz w:val="24"/>
                <w:szCs w:val="24"/>
                <w:lang w:val="sv-SE"/>
              </w:rPr>
            </w:pPr>
            <w:r w:rsidRPr="001B0359">
              <w:rPr>
                <w:rFonts w:ascii="Tahoma" w:eastAsia="Times New Roman" w:hAnsi="Tahoma" w:cs="Tahoma"/>
                <w:sz w:val="24"/>
                <w:szCs w:val="24"/>
                <w:lang w:val="sv-SE"/>
              </w:rPr>
              <w:t>Generasi nom-noman jaman saiki ora bingung yen srawung tanpa HP</w:t>
            </w:r>
          </w:p>
        </w:tc>
        <w:tc>
          <w:tcPr>
            <w:tcW w:w="1276" w:type="dxa"/>
          </w:tcPr>
          <w:p w14:paraId="106EE783" w14:textId="77777777" w:rsidR="001B0359" w:rsidRPr="001B0359" w:rsidRDefault="001B0359" w:rsidP="00C817F8">
            <w:pPr>
              <w:spacing w:line="360" w:lineRule="auto"/>
              <w:rPr>
                <w:rFonts w:ascii="Tahoma" w:eastAsia="Times New Roman" w:hAnsi="Tahoma" w:cs="Tahoma"/>
                <w:sz w:val="24"/>
                <w:szCs w:val="24"/>
                <w:lang w:val="id-ID"/>
              </w:rPr>
            </w:pPr>
          </w:p>
        </w:tc>
        <w:tc>
          <w:tcPr>
            <w:tcW w:w="1224" w:type="dxa"/>
          </w:tcPr>
          <w:p w14:paraId="09B43E0C" w14:textId="3473A6D9" w:rsidR="001B0359" w:rsidRPr="001B0359" w:rsidRDefault="001B0359" w:rsidP="00C817F8">
            <w:pPr>
              <w:spacing w:line="360" w:lineRule="auto"/>
              <w:rPr>
                <w:rFonts w:ascii="Tahoma" w:eastAsia="Times New Roman" w:hAnsi="Tahoma" w:cs="Tahoma"/>
                <w:sz w:val="24"/>
                <w:szCs w:val="24"/>
              </w:rPr>
            </w:pPr>
            <w:r w:rsidRPr="001B0359">
              <w:rPr>
                <w:rFonts w:ascii="Tahoma" w:eastAsia="Times New Roman" w:hAnsi="Tahoma" w:cs="Tahoma"/>
                <w:sz w:val="24"/>
                <w:szCs w:val="24"/>
              </w:rPr>
              <w:t>v</w:t>
            </w:r>
          </w:p>
        </w:tc>
      </w:tr>
    </w:tbl>
    <w:p w14:paraId="116CA86C" w14:textId="77777777" w:rsidR="001B0359" w:rsidRPr="001B0359" w:rsidRDefault="001B0359" w:rsidP="001B0359">
      <w:pPr>
        <w:ind w:left="360"/>
        <w:jc w:val="both"/>
        <w:rPr>
          <w:rFonts w:ascii="Tahoma" w:hAnsi="Tahoma" w:cs="Tahoma"/>
          <w:sz w:val="24"/>
          <w:szCs w:val="24"/>
          <w:lang w:val="sv-SE"/>
        </w:rPr>
      </w:pPr>
    </w:p>
    <w:p w14:paraId="740D1CEF" w14:textId="20AFB5E4" w:rsidR="0008087C" w:rsidRDefault="001B0359" w:rsidP="0008087C">
      <w:pPr>
        <w:jc w:val="both"/>
        <w:rPr>
          <w:rFonts w:ascii="Tahoma" w:hAnsi="Tahoma" w:cs="Tahoma"/>
          <w:b/>
          <w:bCs/>
          <w:sz w:val="24"/>
          <w:szCs w:val="24"/>
          <w:lang w:val="sv-SE"/>
        </w:rPr>
      </w:pPr>
      <w:r>
        <w:rPr>
          <w:rFonts w:ascii="Tahoma" w:hAnsi="Tahoma" w:cs="Tahoma"/>
          <w:b/>
          <w:bCs/>
          <w:sz w:val="24"/>
          <w:szCs w:val="24"/>
          <w:lang w:val="sv-SE"/>
        </w:rPr>
        <w:t>Soal 2</w:t>
      </w:r>
    </w:p>
    <w:p w14:paraId="44722BD6" w14:textId="1F6B3281" w:rsidR="0008087C" w:rsidRPr="001B0359" w:rsidRDefault="001B0359" w:rsidP="001B0359">
      <w:pPr>
        <w:pStyle w:val="ListParagraph"/>
        <w:numPr>
          <w:ilvl w:val="0"/>
          <w:numId w:val="8"/>
        </w:numPr>
        <w:jc w:val="both"/>
        <w:rPr>
          <w:rFonts w:ascii="Tahoma" w:hAnsi="Tahoma" w:cs="Tahoma"/>
          <w:sz w:val="24"/>
          <w:szCs w:val="24"/>
          <w:lang w:val="sv-SE"/>
        </w:rPr>
      </w:pPr>
      <w:r w:rsidRPr="001B0359">
        <w:rPr>
          <w:rFonts w:ascii="Tahoma" w:hAnsi="Tahoma" w:cs="Tahoma"/>
          <w:sz w:val="24"/>
          <w:szCs w:val="24"/>
          <w:lang w:val="sv-SE"/>
        </w:rPr>
        <w:t>Wong sing nyandhu HP ngrasakake uripe suwung tanpa aji</w:t>
      </w:r>
    </w:p>
    <w:p w14:paraId="6E7D2EBD" w14:textId="6B68D1D0" w:rsidR="001B0359" w:rsidRPr="001B0359" w:rsidRDefault="001B0359" w:rsidP="001B0359">
      <w:pPr>
        <w:pStyle w:val="ListParagraph"/>
        <w:numPr>
          <w:ilvl w:val="0"/>
          <w:numId w:val="8"/>
        </w:numPr>
        <w:jc w:val="both"/>
        <w:rPr>
          <w:rFonts w:ascii="Tahoma" w:hAnsi="Tahoma" w:cs="Tahoma"/>
          <w:sz w:val="24"/>
          <w:szCs w:val="24"/>
          <w:lang w:val="sv-SE"/>
        </w:rPr>
      </w:pPr>
      <w:r w:rsidRPr="001B0359">
        <w:rPr>
          <w:rFonts w:ascii="Tahoma" w:hAnsi="Tahoma" w:cs="Tahoma"/>
          <w:sz w:val="24"/>
          <w:szCs w:val="24"/>
          <w:lang w:val="sv-SE"/>
        </w:rPr>
        <w:t>Akeh kang ora bisa uwal saka HP nganti dicekeli lan dibukaki sadawane dalan</w:t>
      </w:r>
    </w:p>
    <w:p w14:paraId="2F460D3A" w14:textId="478702FD" w:rsidR="001B0359" w:rsidRDefault="001B0359" w:rsidP="001B0359">
      <w:pPr>
        <w:pStyle w:val="ListParagraph"/>
        <w:numPr>
          <w:ilvl w:val="0"/>
          <w:numId w:val="8"/>
        </w:numPr>
        <w:jc w:val="both"/>
        <w:rPr>
          <w:rFonts w:ascii="Tahoma" w:hAnsi="Tahoma" w:cs="Tahoma"/>
          <w:sz w:val="24"/>
          <w:szCs w:val="24"/>
          <w:lang w:val="sv-SE"/>
        </w:rPr>
      </w:pPr>
      <w:r w:rsidRPr="001B0359">
        <w:rPr>
          <w:rFonts w:ascii="Tahoma" w:hAnsi="Tahoma" w:cs="Tahoma"/>
          <w:sz w:val="24"/>
          <w:szCs w:val="24"/>
          <w:lang w:val="sv-SE"/>
        </w:rPr>
        <w:t>Wong nyandhu HP lir Dewi Windradi sing dolanan piranti kang bisa murup</w:t>
      </w:r>
    </w:p>
    <w:p w14:paraId="218A712A" w14:textId="52752C56" w:rsidR="001B0359" w:rsidRDefault="001B0359" w:rsidP="001B0359">
      <w:pPr>
        <w:jc w:val="both"/>
        <w:rPr>
          <w:rFonts w:ascii="Tahoma" w:hAnsi="Tahoma" w:cs="Tahoma"/>
          <w:b/>
          <w:bCs/>
          <w:sz w:val="24"/>
          <w:szCs w:val="24"/>
          <w:lang w:val="sv-SE"/>
        </w:rPr>
      </w:pPr>
      <w:r>
        <w:rPr>
          <w:rFonts w:ascii="Tahoma" w:hAnsi="Tahoma" w:cs="Tahoma"/>
          <w:b/>
          <w:bCs/>
          <w:sz w:val="24"/>
          <w:szCs w:val="24"/>
          <w:lang w:val="sv-SE"/>
        </w:rPr>
        <w:t>Soal 3</w:t>
      </w:r>
    </w:p>
    <w:p w14:paraId="3439A2EF" w14:textId="39C71F09" w:rsidR="001B0359" w:rsidRDefault="001B0359" w:rsidP="001B0359">
      <w:pPr>
        <w:jc w:val="both"/>
        <w:rPr>
          <w:rFonts w:ascii="Tahoma" w:hAnsi="Tahoma" w:cs="Tahoma"/>
          <w:sz w:val="24"/>
          <w:szCs w:val="24"/>
          <w:lang w:val="sv-SE"/>
        </w:rPr>
      </w:pPr>
      <w:r>
        <w:rPr>
          <w:rFonts w:ascii="Tahoma" w:hAnsi="Tahoma" w:cs="Tahoma"/>
          <w:sz w:val="24"/>
          <w:szCs w:val="24"/>
          <w:lang w:val="sv-SE"/>
        </w:rPr>
        <w:t>(E) HP saiki luwih minangka barang aji lan wigati, nganti sapa wae ora kena nyandhak lan weruh</w:t>
      </w:r>
    </w:p>
    <w:p w14:paraId="26FE6986" w14:textId="310D10E3" w:rsidR="001B0359" w:rsidRDefault="001B0359" w:rsidP="001B0359">
      <w:pPr>
        <w:jc w:val="both"/>
        <w:rPr>
          <w:rFonts w:ascii="Tahoma" w:hAnsi="Tahoma" w:cs="Tahoma"/>
          <w:b/>
          <w:bCs/>
          <w:sz w:val="24"/>
          <w:szCs w:val="24"/>
          <w:lang w:val="sv-SE"/>
        </w:rPr>
      </w:pPr>
      <w:r>
        <w:rPr>
          <w:rFonts w:ascii="Tahoma" w:hAnsi="Tahoma" w:cs="Tahoma"/>
          <w:b/>
          <w:bCs/>
          <w:sz w:val="24"/>
          <w:szCs w:val="24"/>
          <w:lang w:val="sv-SE"/>
        </w:rPr>
        <w:t>Soal 4</w:t>
      </w:r>
    </w:p>
    <w:p w14:paraId="5D4D9607" w14:textId="60F23721" w:rsidR="001B0359" w:rsidRDefault="001B0359" w:rsidP="001B0359">
      <w:pPr>
        <w:jc w:val="both"/>
        <w:rPr>
          <w:rFonts w:ascii="Tahoma" w:hAnsi="Tahoma" w:cs="Tahoma"/>
          <w:sz w:val="24"/>
          <w:szCs w:val="24"/>
          <w:lang w:val="sv-SE"/>
        </w:rPr>
      </w:pPr>
      <w:r>
        <w:rPr>
          <w:rFonts w:ascii="Tahoma" w:hAnsi="Tahoma" w:cs="Tahoma"/>
          <w:sz w:val="24"/>
          <w:szCs w:val="24"/>
          <w:lang w:val="sv-SE"/>
        </w:rPr>
        <w:t>Para nom-nom tetep padha nyekel HP-ne dhewe-dhewe nalika dijak mertamu. Tumindak kang luwih becik yaiku kudune para nom-noman bisa nyelehake HP-ne nalika lagi mertamu utawa guneman karo wong liya.</w:t>
      </w:r>
    </w:p>
    <w:p w14:paraId="4739D750" w14:textId="60A86CAC" w:rsidR="001B0359" w:rsidRDefault="001B0359" w:rsidP="001B0359">
      <w:pPr>
        <w:jc w:val="both"/>
        <w:rPr>
          <w:rFonts w:ascii="Tahoma" w:hAnsi="Tahoma" w:cs="Tahoma"/>
          <w:b/>
          <w:bCs/>
          <w:sz w:val="24"/>
          <w:szCs w:val="24"/>
          <w:lang w:val="sv-SE"/>
        </w:rPr>
      </w:pPr>
      <w:r>
        <w:rPr>
          <w:rFonts w:ascii="Tahoma" w:hAnsi="Tahoma" w:cs="Tahoma"/>
          <w:b/>
          <w:bCs/>
          <w:sz w:val="24"/>
          <w:szCs w:val="24"/>
          <w:lang w:val="sv-SE"/>
        </w:rPr>
        <w:t>Soal 5</w:t>
      </w:r>
    </w:p>
    <w:p w14:paraId="385DE158" w14:textId="71BB258E" w:rsidR="001B0359" w:rsidRPr="00DD4415" w:rsidRDefault="001340E6" w:rsidP="001B0359">
      <w:pPr>
        <w:jc w:val="both"/>
        <w:rPr>
          <w:rFonts w:ascii="Tahoma" w:hAnsi="Tahoma" w:cs="Tahoma"/>
          <w:i/>
          <w:iCs/>
          <w:sz w:val="24"/>
          <w:szCs w:val="24"/>
          <w:lang w:val="sv-SE"/>
        </w:rPr>
      </w:pPr>
      <w:r w:rsidRPr="00DD4415">
        <w:rPr>
          <w:rFonts w:ascii="Tahoma" w:hAnsi="Tahoma" w:cs="Tahoma"/>
          <w:i/>
          <w:iCs/>
          <w:sz w:val="24"/>
          <w:szCs w:val="24"/>
          <w:lang w:val="sv-SE"/>
        </w:rPr>
        <w:t>(Disesuaikan dengan karangan siswa)</w:t>
      </w:r>
    </w:p>
    <w:sectPr w:rsidR="001B0359" w:rsidRPr="00DD44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3310B"/>
    <w:multiLevelType w:val="hybridMultilevel"/>
    <w:tmpl w:val="1EAC0988"/>
    <w:lvl w:ilvl="0" w:tplc="F4643578">
      <w:start w:val="1"/>
      <w:numFmt w:val="decimal"/>
      <w:lvlText w:val="%1."/>
      <w:lvlJc w:val="left"/>
      <w:pPr>
        <w:ind w:left="360" w:hanging="360"/>
      </w:pPr>
      <w:rPr>
        <w:rFonts w:hint="default"/>
        <w:i w:val="0"/>
        <w:iCs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226C5084"/>
    <w:multiLevelType w:val="hybridMultilevel"/>
    <w:tmpl w:val="7D80040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AC271AE"/>
    <w:multiLevelType w:val="hybridMultilevel"/>
    <w:tmpl w:val="F78C52AE"/>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15:restartNumberingAfterBreak="0">
    <w:nsid w:val="484A0BCA"/>
    <w:multiLevelType w:val="hybridMultilevel"/>
    <w:tmpl w:val="A0C4E89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4BC15DB9"/>
    <w:multiLevelType w:val="hybridMultilevel"/>
    <w:tmpl w:val="9C2CCBA6"/>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523909DB"/>
    <w:multiLevelType w:val="hybridMultilevel"/>
    <w:tmpl w:val="AE18859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53907CD6"/>
    <w:multiLevelType w:val="hybridMultilevel"/>
    <w:tmpl w:val="814E1124"/>
    <w:lvl w:ilvl="0" w:tplc="10A28ED0">
      <w:start w:val="1"/>
      <w:numFmt w:val="decimal"/>
      <w:lvlText w:val="%1."/>
      <w:lvlJc w:val="left"/>
      <w:pPr>
        <w:ind w:left="720" w:hanging="360"/>
      </w:pPr>
      <w:rPr>
        <w:rFonts w:hint="default"/>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7C53451A"/>
    <w:multiLevelType w:val="hybridMultilevel"/>
    <w:tmpl w:val="E92CCB76"/>
    <w:lvl w:ilvl="0" w:tplc="AACE20C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154839011">
    <w:abstractNumId w:val="3"/>
  </w:num>
  <w:num w:numId="2" w16cid:durableId="917441367">
    <w:abstractNumId w:val="0"/>
  </w:num>
  <w:num w:numId="3" w16cid:durableId="766733151">
    <w:abstractNumId w:val="2"/>
  </w:num>
  <w:num w:numId="4" w16cid:durableId="2115900828">
    <w:abstractNumId w:val="1"/>
  </w:num>
  <w:num w:numId="5" w16cid:durableId="329720046">
    <w:abstractNumId w:val="6"/>
  </w:num>
  <w:num w:numId="6" w16cid:durableId="2098821066">
    <w:abstractNumId w:val="7"/>
  </w:num>
  <w:num w:numId="7" w16cid:durableId="307171370">
    <w:abstractNumId w:val="5"/>
  </w:num>
  <w:num w:numId="8" w16cid:durableId="1864249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B4"/>
    <w:rsid w:val="000052B4"/>
    <w:rsid w:val="00045A01"/>
    <w:rsid w:val="000500DF"/>
    <w:rsid w:val="0008087C"/>
    <w:rsid w:val="000B0B72"/>
    <w:rsid w:val="001340E6"/>
    <w:rsid w:val="0018756B"/>
    <w:rsid w:val="001A253B"/>
    <w:rsid w:val="001A66FF"/>
    <w:rsid w:val="001B0359"/>
    <w:rsid w:val="001F3F49"/>
    <w:rsid w:val="00217000"/>
    <w:rsid w:val="002C37BA"/>
    <w:rsid w:val="002F18DE"/>
    <w:rsid w:val="00464649"/>
    <w:rsid w:val="005077B4"/>
    <w:rsid w:val="006367AD"/>
    <w:rsid w:val="006B5F07"/>
    <w:rsid w:val="007B2C40"/>
    <w:rsid w:val="007B5A90"/>
    <w:rsid w:val="008142AF"/>
    <w:rsid w:val="00831E6E"/>
    <w:rsid w:val="008D335E"/>
    <w:rsid w:val="008E101D"/>
    <w:rsid w:val="00AE3B9B"/>
    <w:rsid w:val="00BE6A21"/>
    <w:rsid w:val="00C621A1"/>
    <w:rsid w:val="00C6749F"/>
    <w:rsid w:val="00CA08F1"/>
    <w:rsid w:val="00CD42F0"/>
    <w:rsid w:val="00D00CED"/>
    <w:rsid w:val="00DC0D6D"/>
    <w:rsid w:val="00DD4415"/>
    <w:rsid w:val="00DF7AC1"/>
    <w:rsid w:val="00E5505C"/>
    <w:rsid w:val="00E65D01"/>
    <w:rsid w:val="00E938A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A80D"/>
  <w15:chartTrackingRefBased/>
  <w15:docId w15:val="{52B87B6E-8532-4262-A898-739E047C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52B4"/>
    <w:pPr>
      <w:ind w:left="720"/>
      <w:contextualSpacing/>
    </w:pPr>
  </w:style>
  <w:style w:type="character" w:styleId="CommentReference">
    <w:name w:val="annotation reference"/>
    <w:basedOn w:val="DefaultParagraphFont"/>
    <w:uiPriority w:val="99"/>
    <w:semiHidden/>
    <w:unhideWhenUsed/>
    <w:rsid w:val="007B5A90"/>
    <w:rPr>
      <w:sz w:val="16"/>
      <w:szCs w:val="16"/>
    </w:rPr>
  </w:style>
  <w:style w:type="paragraph" w:styleId="CommentText">
    <w:name w:val="annotation text"/>
    <w:basedOn w:val="Normal"/>
    <w:link w:val="CommentTextChar"/>
    <w:uiPriority w:val="99"/>
    <w:semiHidden/>
    <w:unhideWhenUsed/>
    <w:rsid w:val="007B5A90"/>
    <w:pPr>
      <w:spacing w:line="240" w:lineRule="auto"/>
    </w:pPr>
    <w:rPr>
      <w:sz w:val="20"/>
      <w:szCs w:val="20"/>
    </w:rPr>
  </w:style>
  <w:style w:type="character" w:customStyle="1" w:styleId="CommentTextChar">
    <w:name w:val="Comment Text Char"/>
    <w:basedOn w:val="DefaultParagraphFont"/>
    <w:link w:val="CommentText"/>
    <w:uiPriority w:val="99"/>
    <w:semiHidden/>
    <w:rsid w:val="007B5A90"/>
    <w:rPr>
      <w:sz w:val="20"/>
      <w:szCs w:val="20"/>
    </w:rPr>
  </w:style>
  <w:style w:type="paragraph" w:styleId="CommentSubject">
    <w:name w:val="annotation subject"/>
    <w:basedOn w:val="CommentText"/>
    <w:next w:val="CommentText"/>
    <w:link w:val="CommentSubjectChar"/>
    <w:uiPriority w:val="99"/>
    <w:semiHidden/>
    <w:unhideWhenUsed/>
    <w:rsid w:val="007B5A90"/>
    <w:rPr>
      <w:b/>
      <w:bCs/>
    </w:rPr>
  </w:style>
  <w:style w:type="character" w:customStyle="1" w:styleId="CommentSubjectChar">
    <w:name w:val="Comment Subject Char"/>
    <w:basedOn w:val="CommentTextChar"/>
    <w:link w:val="CommentSubject"/>
    <w:uiPriority w:val="99"/>
    <w:semiHidden/>
    <w:rsid w:val="007B5A90"/>
    <w:rPr>
      <w:b/>
      <w:bCs/>
      <w:sz w:val="20"/>
      <w:szCs w:val="20"/>
    </w:rPr>
  </w:style>
  <w:style w:type="table" w:styleId="TableGrid">
    <w:name w:val="Table Grid"/>
    <w:basedOn w:val="TableNormal"/>
    <w:uiPriority w:val="39"/>
    <w:rsid w:val="001B0359"/>
    <w:pPr>
      <w:spacing w:after="0" w:line="240" w:lineRule="auto"/>
    </w:pPr>
    <w:rPr>
      <w:rFonts w:ascii="Calibri" w:eastAsia="Calibri" w:hAnsi="Calibri" w:cs="Calibri"/>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5</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16</cp:revision>
  <dcterms:created xsi:type="dcterms:W3CDTF">2022-10-19T13:07:00Z</dcterms:created>
  <dcterms:modified xsi:type="dcterms:W3CDTF">2022-11-04T03:11:00Z</dcterms:modified>
</cp:coreProperties>
</file>